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02" w:rsidRPr="0074495D" w:rsidRDefault="003D0702" w:rsidP="003D0702">
      <w:pPr>
        <w:pStyle w:val="2"/>
        <w:numPr>
          <w:ilvl w:val="1"/>
          <w:numId w:val="20"/>
        </w:numPr>
      </w:pPr>
      <w:bookmarkStart w:id="0" w:name="_Toc406059071"/>
      <w:bookmarkStart w:id="1" w:name="_Toc409691735"/>
      <w:bookmarkStart w:id="2" w:name="_Toc410654075"/>
      <w:bookmarkStart w:id="3" w:name="_Toc414553285"/>
      <w:r w:rsidRPr="0074495D">
        <w:t>Система условий</w:t>
      </w:r>
      <w:bookmarkEnd w:id="0"/>
      <w:r>
        <w:t xml:space="preserve"> </w:t>
      </w:r>
      <w:r w:rsidRPr="0074495D">
        <w:t>реализации основной образовательной программы</w:t>
      </w:r>
      <w:bookmarkEnd w:id="1"/>
      <w:bookmarkEnd w:id="2"/>
      <w:bookmarkEnd w:id="3"/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Style w:val="30"/>
          <w:rFonts w:eastAsia="Calibri"/>
          <w:szCs w:val="28"/>
        </w:rPr>
      </w:pPr>
      <w:bookmarkStart w:id="4" w:name="_Toc409691736"/>
    </w:p>
    <w:p w:rsidR="003D0702" w:rsidRPr="0074495D" w:rsidRDefault="003D0702" w:rsidP="003D0702">
      <w:pPr>
        <w:pStyle w:val="2"/>
      </w:pPr>
      <w:bookmarkStart w:id="5" w:name="_Toc414553286"/>
      <w:bookmarkEnd w:id="4"/>
      <w:r w:rsidRPr="0074495D">
        <w:t xml:space="preserve">3.2.1. Описание кадровых условий реализации основной образовательной программы основного общего образования </w:t>
      </w:r>
      <w:bookmarkEnd w:id="5"/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Образовательная организация должна быть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Требования к кадровым условиям включают:</w:t>
      </w:r>
    </w:p>
    <w:p w:rsidR="003D0702" w:rsidRPr="0074495D" w:rsidRDefault="003D0702" w:rsidP="003D070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3D0702" w:rsidRPr="0074495D" w:rsidRDefault="003D0702" w:rsidP="003D070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3D0702" w:rsidRPr="0074495D" w:rsidRDefault="003D0702" w:rsidP="003D0702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основу должностных обязанностей могут быть положены представленные в профессиональном стандарте </w:t>
      </w:r>
      <w:r w:rsidRPr="0074495D">
        <w:rPr>
          <w:rFonts w:ascii="Arial" w:hAnsi="Arial" w:cs="Arial"/>
          <w:sz w:val="23"/>
          <w:szCs w:val="23"/>
          <w:shd w:val="clear" w:color="auto" w:fill="FFFFFF"/>
        </w:rPr>
        <w:t>"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обобщенные трудовые </w:t>
      </w:r>
      <w:r w:rsidRPr="0074495D">
        <w:rPr>
          <w:rFonts w:ascii="Times New Roman" w:hAnsi="Times New Roman"/>
          <w:sz w:val="28"/>
          <w:szCs w:val="28"/>
        </w:rPr>
        <w:lastRenderedPageBreak/>
        <w:t>функции, которые могут быть поручены работнику, занимающему данную должность.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Аттестация педагогических работников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«Об образовании в Российской</w:t>
      </w:r>
      <w:r w:rsidRPr="0074495D">
        <w:rPr>
          <w:rFonts w:ascii="Times New Roman" w:hAnsi="Times New Roman"/>
          <w:sz w:val="28"/>
          <w:szCs w:val="28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>
        <w:rPr>
          <w:rFonts w:ascii="Times New Roman" w:hAnsi="Times New Roman"/>
          <w:sz w:val="28"/>
          <w:szCs w:val="28"/>
        </w:rPr>
        <w:t>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Образовательная организация должна быть укомплектована вспомогательным персоналом. Описание кадровых условий образовательной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организации может быть реализовано в виде таблицы. В ней целесообразно соотнести должностные обязанности и уровень квалификации специалистов в соответствии с профессиональным стандартом </w:t>
      </w:r>
      <w:r w:rsidRPr="00D64076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74495D">
        <w:rPr>
          <w:rFonts w:ascii="Times New Roman" w:hAnsi="Times New Roman"/>
          <w:sz w:val="28"/>
          <w:szCs w:val="28"/>
        </w:rPr>
        <w:t>, с имеющимся кадровым потенциалом образовательной организации. Это позволит определить состояние кадрового потенциала и наметить пути необходимой работы по его дальнейшему изменению.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Кадровое обеспечение реализации основной образовательной программы</w:t>
      </w:r>
      <w:r w:rsidRPr="0074495D">
        <w:rPr>
          <w:rFonts w:ascii="Times New Roman" w:hAnsi="Times New Roman"/>
          <w:sz w:val="28"/>
          <w:szCs w:val="28"/>
        </w:rPr>
        <w:t xml:space="preserve"> основного общего образования может строиться по схеме:</w:t>
      </w:r>
    </w:p>
    <w:p w:rsidR="003D0702" w:rsidRPr="0074495D" w:rsidRDefault="003D0702" w:rsidP="003D0702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должность;</w:t>
      </w:r>
    </w:p>
    <w:p w:rsidR="003D0702" w:rsidRPr="0074495D" w:rsidRDefault="003D0702" w:rsidP="003D0702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должностные обязанности;</w:t>
      </w:r>
    </w:p>
    <w:p w:rsidR="003D0702" w:rsidRPr="0074495D" w:rsidRDefault="003D0702" w:rsidP="003D0702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количество работников в образовательной организации (требуется/имеется);</w:t>
      </w:r>
    </w:p>
    <w:p w:rsidR="003D0702" w:rsidRPr="0074495D" w:rsidRDefault="003D0702" w:rsidP="003D0702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уровень работников образовательной организации: требования к уровню квалификации, фактический уровень.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 профессионального стандарта </w:t>
      </w:r>
      <w:r w:rsidRPr="0074495D">
        <w:rPr>
          <w:rFonts w:ascii="Arial" w:hAnsi="Arial" w:cs="Arial"/>
          <w:sz w:val="23"/>
          <w:szCs w:val="23"/>
          <w:shd w:val="clear" w:color="auto" w:fill="FFFFFF"/>
        </w:rPr>
        <w:t>"</w:t>
      </w:r>
      <w:r w:rsidRPr="0074495D">
        <w:rPr>
          <w:rFonts w:ascii="Times New Roman" w:hAnsi="Times New Roman"/>
          <w:sz w:val="28"/>
          <w:szCs w:val="28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Профессиональное развитие и повышение квалификации педагогических работников. </w:t>
      </w:r>
      <w:r w:rsidRPr="0074495D">
        <w:rPr>
          <w:rFonts w:ascii="Times New Roman" w:hAnsi="Times New Roman"/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 ООП образовательной организации могут быть представлены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занимаемой должности и квалификационную категорию в соответствии с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уровня квалификации педагогических работников</w:t>
      </w:r>
      <w:r w:rsidRPr="0074495D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этом могут быть использованы различные образовательные организации, имеющие соответствующую лицензию.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Формами повышения квалификации могут быть: послевузовское обучение в высших учебных заведениях, в том 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Примерные критерии оценки результативности деятельности педагогических работников</w:t>
      </w:r>
      <w:r w:rsidRPr="0074495D">
        <w:rPr>
          <w:rFonts w:ascii="Times New Roman" w:hAnsi="Times New Roman"/>
          <w:sz w:val="28"/>
          <w:szCs w:val="28"/>
        </w:rPr>
        <w:t xml:space="preserve">. Результативность деятельности может оцениваться по схеме: </w:t>
      </w:r>
    </w:p>
    <w:p w:rsidR="003D0702" w:rsidRPr="0074495D" w:rsidRDefault="003D0702" w:rsidP="003D0702">
      <w:pPr>
        <w:pStyle w:val="a3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критерии оценки, </w:t>
      </w:r>
    </w:p>
    <w:p w:rsidR="003D0702" w:rsidRPr="0074495D" w:rsidRDefault="003D0702" w:rsidP="003D0702">
      <w:pPr>
        <w:pStyle w:val="a3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содержание критерия, </w:t>
      </w:r>
    </w:p>
    <w:p w:rsidR="003D0702" w:rsidRPr="0074495D" w:rsidRDefault="003D0702" w:rsidP="003D0702">
      <w:pPr>
        <w:pStyle w:val="a3"/>
        <w:numPr>
          <w:ilvl w:val="0"/>
          <w:numId w:val="1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показатели/индикаторы.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Показатели и индикаторы могут быть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организации. Они отражают динамику образовательных достижений обучающихся, в том числе формирования УУД,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 При оценке качества деятельности педагогических работников могут учитываться </w:t>
      </w:r>
      <w:proofErr w:type="spellStart"/>
      <w:r w:rsidRPr="0074495D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услуг учителя (в том числе внеурочных) учениками и родителями; использование учителями современных педагогических технологий, в том числе ИКТ и </w:t>
      </w:r>
      <w:proofErr w:type="spellStart"/>
      <w:r w:rsidRPr="0074495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; участие в методической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 руководство проектной деятельностью обучающихся; взаимодействие со всеми участниками образовательного процесса и др.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Ожидаемый результат повышения квалификации</w:t>
      </w:r>
      <w:r w:rsidRPr="0074495D">
        <w:rPr>
          <w:rFonts w:ascii="Times New Roman" w:hAnsi="Times New Roman"/>
          <w:sz w:val="28"/>
          <w:szCs w:val="28"/>
        </w:rPr>
        <w:t xml:space="preserve"> – профессиональная готовность работников образования к реализации ФГОС ООО:</w:t>
      </w:r>
    </w:p>
    <w:p w:rsidR="003D0702" w:rsidRPr="0074495D" w:rsidRDefault="003D0702" w:rsidP="003D0702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3D0702" w:rsidRPr="0074495D" w:rsidRDefault="003D0702" w:rsidP="003D0702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0702" w:rsidRPr="0074495D" w:rsidRDefault="003D0702" w:rsidP="003D0702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3D0702" w:rsidRPr="0074495D" w:rsidRDefault="003D0702" w:rsidP="003D0702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обеспечивающей сопровождение деятельности педагогов на всех этапах реализации требований ФГОС ООО.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ограничиваться этим).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этом могут быть использованы мероприятия: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1. Семинары, посвященные содержанию и ключевым особенностям ФГОС ООО.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2. Тренинги для педагогов с целью выявления и соотнесения собственной профессиональной позиции с целями и задачами ФГОС ООО.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3. Заседания методических объединений учителей, воспитателей по проблемам введения ФГОС ООО.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4.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программы, ее отдельных разделов, проблемам апробации и введения ФГОС ООО.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5. Участие педагогов в разработке разделов и компонентов основной образовательной программы образовательной организации.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6. Участие педагогов в разработке и апробации оценки эффективности работы в условиях внедрения ФГОС ООО и новой системы оплаты труда.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7.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ФГОС ООО.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Подведение итогов и обсуждение результатов мероприятий могут осуществляться в разных формах: совещания при директоре, заседания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педагогического и методического советов, решения педагогического совета, презентации, приказы, инструкции, рекомендации, резолюции и т. д.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02" w:rsidRPr="0074495D" w:rsidRDefault="003D0702" w:rsidP="003D0702">
      <w:pPr>
        <w:pStyle w:val="3"/>
        <w:spacing w:before="0" w:beforeAutospacing="0" w:after="0" w:afterAutospacing="0" w:line="360" w:lineRule="auto"/>
        <w:ind w:left="709"/>
        <w:rPr>
          <w:szCs w:val="28"/>
        </w:rPr>
      </w:pPr>
      <w:bookmarkStart w:id="6" w:name="_Toc410654077"/>
      <w:bookmarkStart w:id="7" w:name="_Toc409691737"/>
      <w:bookmarkStart w:id="8" w:name="_Toc414553287"/>
      <w:r w:rsidRPr="0074495D">
        <w:rPr>
          <w:szCs w:val="28"/>
        </w:rPr>
        <w:t>3.2.2. Психолого-педагогические условия реализации основной</w:t>
      </w:r>
      <w:bookmarkStart w:id="9" w:name="_Toc410654078"/>
      <w:bookmarkEnd w:id="6"/>
      <w:r>
        <w:rPr>
          <w:szCs w:val="28"/>
        </w:rPr>
        <w:t xml:space="preserve"> </w:t>
      </w:r>
      <w:r w:rsidRPr="0074495D">
        <w:rPr>
          <w:szCs w:val="28"/>
        </w:rPr>
        <w:t>образовательной программы основного общего образования</w:t>
      </w:r>
      <w:bookmarkEnd w:id="7"/>
      <w:bookmarkEnd w:id="8"/>
      <w:bookmarkEnd w:id="9"/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и развитие психолого-педагогической компетентности участников образовательного процесса.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Преемственность содержания и форм организации образовательного процесса по отношению к  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сопровождения: индивидуальное, групповое, на уровне класса, на уровне образовательной организации.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Основными формами психолого-педагогического сопровождения</w:t>
      </w:r>
      <w:r w:rsidRPr="0074495D">
        <w:rPr>
          <w:rFonts w:ascii="Times New Roman" w:hAnsi="Times New Roman"/>
          <w:sz w:val="28"/>
          <w:szCs w:val="28"/>
        </w:rPr>
        <w:t xml:space="preserve"> могут выступать: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уровень образования и в конце каждого учебного года;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 основным направлениям психолого-педагогического сопровождения</w:t>
      </w:r>
      <w:r w:rsidRPr="0074495D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психолого-педагогическую поддержку участников олимпиадного движения;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у обучающихся понимания ценности здоровья и безопасного образа жизни;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поддержку детских объединений и ученического самоуправления;</w:t>
      </w:r>
    </w:p>
    <w:p w:rsidR="003D0702" w:rsidRPr="0074495D" w:rsidRDefault="003D0702" w:rsidP="003D0702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выявление и поддержку </w:t>
      </w:r>
      <w:r w:rsidRPr="0074495D">
        <w:rPr>
          <w:rStyle w:val="Zag11"/>
          <w:rFonts w:ascii="Times New Roman" w:eastAsia="@Arial Unicode MS" w:hAnsi="Times New Roman"/>
          <w:sz w:val="28"/>
          <w:szCs w:val="28"/>
        </w:rPr>
        <w:t>детей, проявивших выдающиеся способности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компетентности участников образовательного процесса.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02" w:rsidRPr="0074495D" w:rsidRDefault="003D0702" w:rsidP="003D0702">
      <w:pPr>
        <w:pStyle w:val="3"/>
        <w:spacing w:before="0" w:beforeAutospacing="0" w:after="0" w:afterAutospacing="0" w:line="360" w:lineRule="auto"/>
        <w:ind w:left="567"/>
        <w:rPr>
          <w:szCs w:val="28"/>
        </w:rPr>
      </w:pPr>
      <w:bookmarkStart w:id="10" w:name="_Toc410654079"/>
      <w:bookmarkStart w:id="11" w:name="_Toc409691738"/>
      <w:bookmarkStart w:id="12" w:name="_Toc414553288"/>
      <w:r w:rsidRPr="0074495D">
        <w:rPr>
          <w:szCs w:val="28"/>
        </w:rPr>
        <w:t>3.2.3. Финансово-экономические условия реализации образовательной</w:t>
      </w:r>
      <w:bookmarkStart w:id="13" w:name="_Toc410654080"/>
      <w:bookmarkEnd w:id="10"/>
      <w:r>
        <w:rPr>
          <w:szCs w:val="28"/>
        </w:rPr>
        <w:t xml:space="preserve"> </w:t>
      </w:r>
      <w:r w:rsidRPr="0074495D">
        <w:rPr>
          <w:szCs w:val="28"/>
        </w:rPr>
        <w:t>программы основного общего образования</w:t>
      </w:r>
      <w:bookmarkEnd w:id="11"/>
      <w:bookmarkEnd w:id="12"/>
      <w:bookmarkEnd w:id="13"/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основного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Финансовое обеспечение реализации образовательной программы 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на основании бюджетной сметы.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необходимый </w:t>
      </w:r>
      <w:r w:rsidRPr="0074495D">
        <w:rPr>
          <w:rFonts w:ascii="Times New Roman" w:hAnsi="Times New Roman"/>
          <w:sz w:val="28"/>
          <w:szCs w:val="28"/>
        </w:rPr>
        <w:lastRenderedPageBreak/>
        <w:t>для реализации образовательной программы основного общего образования, включая:</w:t>
      </w:r>
    </w:p>
    <w:p w:rsidR="003D0702" w:rsidRPr="0074495D" w:rsidRDefault="003D0702" w:rsidP="003D0702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расходы на оплату труда работников, реализующих образовательную программу основного общего образования;</w:t>
      </w:r>
    </w:p>
    <w:p w:rsidR="003D0702" w:rsidRPr="0074495D" w:rsidRDefault="003D0702" w:rsidP="003D0702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расходы на приобретение учебников и учебных пособий, средств обучения, игр, игрушек;</w:t>
      </w:r>
    </w:p>
    <w:p w:rsidR="003D0702" w:rsidRPr="0074495D" w:rsidRDefault="003D0702" w:rsidP="003D0702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3D0702" w:rsidRPr="0074495D" w:rsidRDefault="003D0702" w:rsidP="003D070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межбюджетные отношения (бюджет субъекта Российской Федерации – местный бюджет);</w:t>
      </w:r>
    </w:p>
    <w:p w:rsidR="003D0702" w:rsidRPr="0074495D" w:rsidRDefault="003D0702" w:rsidP="003D070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внутрибюджетные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отношения (местный бюджет – муниципальная общеобразовательная организация);</w:t>
      </w:r>
    </w:p>
    <w:p w:rsidR="003D0702" w:rsidRPr="0074495D" w:rsidRDefault="003D0702" w:rsidP="003D070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общеобразовательная организация.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3D0702" w:rsidRPr="0074495D" w:rsidRDefault="003D0702" w:rsidP="003D070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:rsidR="003D0702" w:rsidRPr="0074495D" w:rsidRDefault="003D0702" w:rsidP="003D0702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74495D">
        <w:rPr>
          <w:rFonts w:ascii="Times New Roman" w:hAnsi="Times New Roman"/>
          <w:sz w:val="28"/>
          <w:szCs w:val="28"/>
        </w:rPr>
        <w:t>внутрибюджетных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отношений (местный бюджет – общеобразовательная организация) и общеобразовательной организации.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</w:t>
      </w:r>
      <w:r w:rsidRPr="0074495D">
        <w:rPr>
          <w:rFonts w:ascii="Times New Roman" w:hAnsi="Times New Roman"/>
          <w:sz w:val="28"/>
          <w:szCs w:val="28"/>
        </w:rPr>
        <w:lastRenderedPageBreak/>
        <w:t>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74495D">
        <w:rPr>
          <w:rFonts w:ascii="Times New Roman" w:hAnsi="Times New Roman"/>
          <w:sz w:val="28"/>
          <w:szCs w:val="28"/>
        </w:rPr>
        <w:t>: в соответствии с установленным порядком финансирования оплаты труда работников образовательных организаций:</w:t>
      </w:r>
    </w:p>
    <w:p w:rsidR="003D0702" w:rsidRPr="0074495D" w:rsidRDefault="003D0702" w:rsidP="003D0702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3D0702" w:rsidRPr="0074495D" w:rsidRDefault="003D0702" w:rsidP="003D0702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3D0702" w:rsidRPr="0074495D" w:rsidRDefault="003D0702" w:rsidP="003D0702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3D0702" w:rsidRPr="0074495D" w:rsidRDefault="003D0702" w:rsidP="003D0702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:rsidR="003D0702" w:rsidRPr="0074495D" w:rsidRDefault="003D0702" w:rsidP="003D0702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использование учителями современных педагогических технологий, в том числе </w:t>
      </w:r>
      <w:proofErr w:type="spellStart"/>
      <w:r w:rsidRPr="0074495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Образовательная организация самостоятельно определяет:</w:t>
      </w:r>
    </w:p>
    <w:p w:rsidR="003D0702" w:rsidRPr="0074495D" w:rsidRDefault="003D0702" w:rsidP="003D070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соотношение базовой и стимулирующей части фонда оплаты труда;</w:t>
      </w:r>
    </w:p>
    <w:p w:rsidR="003D0702" w:rsidRPr="0074495D" w:rsidRDefault="003D0702" w:rsidP="003D070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соотношение фонда оплаты труда руководящего, педагогического, </w:t>
      </w:r>
      <w:proofErr w:type="spellStart"/>
      <w:r w:rsidRPr="0074495D">
        <w:rPr>
          <w:rFonts w:ascii="Times New Roman" w:hAnsi="Times New Roman"/>
          <w:sz w:val="28"/>
          <w:szCs w:val="28"/>
        </w:rPr>
        <w:t>инженерно-технического,административно-хозяйственного</w:t>
      </w:r>
      <w:proofErr w:type="spellEnd"/>
      <w:r w:rsidRPr="0074495D">
        <w:rPr>
          <w:rFonts w:ascii="Times New Roman" w:hAnsi="Times New Roman"/>
          <w:sz w:val="28"/>
          <w:szCs w:val="28"/>
        </w:rPr>
        <w:t>, производственного, учебно-вспомогательного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и иного персонала;</w:t>
      </w:r>
    </w:p>
    <w:p w:rsidR="003D0702" w:rsidRPr="0074495D" w:rsidRDefault="003D0702" w:rsidP="003D070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соотношение общей и специальной частей внутри базовой части фонда оплаты труда;</w:t>
      </w:r>
    </w:p>
    <w:p w:rsidR="003D0702" w:rsidRPr="0074495D" w:rsidRDefault="003D0702" w:rsidP="003D0702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обеспечения требований ФГОС на основе проведенного анализа материально-технических условий реализации образовательной программы основного общего образования образовательная организация: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1) проводит экономический расчет стоимости обеспечения требований ФГОС;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4) соотносит необходимые затраты 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5)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осуществляться:</w:t>
      </w:r>
    </w:p>
    <w:p w:rsidR="003D0702" w:rsidRPr="0074495D" w:rsidRDefault="003D0702" w:rsidP="003D0702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3D0702" w:rsidRPr="0074495D" w:rsidRDefault="003D0702" w:rsidP="003D0702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3D0702" w:rsidRPr="0074495D" w:rsidRDefault="003D0702" w:rsidP="003D07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№ 273-ФЗ «Об образовании в Российской Федерации»  (ст. 2, п. 10).</w:t>
      </w:r>
    </w:p>
    <w:p w:rsidR="003D0702" w:rsidRPr="0074495D" w:rsidRDefault="003D0702" w:rsidP="003D070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 соответствии с Федеральным законом «Об образовании в </w:t>
      </w:r>
      <w:r w:rsidRPr="0074495D">
        <w:rPr>
          <w:rFonts w:ascii="Times New Roman" w:hAnsi="Times New Roman"/>
          <w:sz w:val="28"/>
          <w:szCs w:val="28"/>
        </w:rPr>
        <w:lastRenderedPageBreak/>
        <w:t>Российской Федерации» (ст. 2, п. 10).</w:t>
      </w:r>
    </w:p>
    <w:p w:rsidR="003D0702" w:rsidRPr="0074495D" w:rsidRDefault="003D0702" w:rsidP="003D0702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3D0702" w:rsidRPr="0074495D" w:rsidRDefault="003D0702" w:rsidP="003D0702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Определение нормативных затрат на оказание государственной услуги</w:t>
      </w:r>
    </w:p>
    <w:p w:rsidR="003D0702" w:rsidRPr="0074495D" w:rsidRDefault="003D0702" w:rsidP="003D0702">
      <w:pPr>
        <w:shd w:val="clear" w:color="auto" w:fill="FFFFFF"/>
        <w:tabs>
          <w:tab w:val="left" w:pos="10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на соответствующий финансовый год определяются по формуле: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56"/>
          <w:szCs w:val="56"/>
        </w:rPr>
      </w:pPr>
      <w:r w:rsidRPr="0074495D">
        <w:rPr>
          <w:rFonts w:ascii="Times New Roman" w:hAnsi="Times New Roman"/>
          <w:i/>
          <w:sz w:val="40"/>
          <w:szCs w:val="40"/>
        </w:rPr>
        <w:t>Р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74495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74495D">
        <w:rPr>
          <w:rFonts w:ascii="Times New Roman" w:hAnsi="Times New Roman"/>
          <w:bCs/>
          <w:sz w:val="28"/>
          <w:szCs w:val="28"/>
        </w:rPr>
        <w:t>=</w:t>
      </w:r>
      <w:proofErr w:type="spellEnd"/>
      <w:r w:rsidRPr="0074495D">
        <w:rPr>
          <w:rFonts w:ascii="Times New Roman" w:hAnsi="Times New Roman"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74495D">
        <w:rPr>
          <w:rFonts w:ascii="Times New Roman" w:hAnsi="Times New Roman"/>
          <w:i/>
          <w:sz w:val="40"/>
          <w:szCs w:val="40"/>
          <w:vertAlign w:val="subscript"/>
        </w:rPr>
        <w:t xml:space="preserve"> ×</w:t>
      </w:r>
      <w:proofErr w:type="spellStart"/>
      <w:r w:rsidRPr="0074495D">
        <w:rPr>
          <w:rFonts w:ascii="Times New Roman" w:hAnsi="Times New Roman"/>
          <w:i/>
          <w:sz w:val="56"/>
          <w:szCs w:val="56"/>
          <w:vertAlign w:val="subscript"/>
          <w:lang w:val="en-US"/>
        </w:rPr>
        <w:t>k</w:t>
      </w:r>
      <w:r w:rsidRPr="0074495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>где: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74495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bCs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 xml:space="preserve">ормативные затраты на оказание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на соответствующий финансовый год;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Start"/>
      <w:r w:rsidRPr="0074495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оказание единицы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95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74495D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t</w:t>
      </w:r>
      <w:proofErr w:type="spellEnd"/>
      <w:proofErr w:type="gram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объем </w:t>
      </w:r>
      <w:proofErr w:type="spellStart"/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3D0702" w:rsidRPr="0074495D" w:rsidRDefault="003D0702" w:rsidP="003D0702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 определяются по формуле:</w:t>
      </w:r>
    </w:p>
    <w:p w:rsidR="003D0702" w:rsidRPr="0074495D" w:rsidRDefault="003D0702" w:rsidP="003D0702">
      <w:pPr>
        <w:shd w:val="clear" w:color="auto" w:fill="FFFFFF"/>
        <w:tabs>
          <w:tab w:val="left" w:pos="99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proofErr w:type="spellEnd"/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bscript"/>
        </w:rPr>
        <w:t>гу+</w:t>
      </w:r>
      <w:proofErr w:type="spellEnd"/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sz w:val="40"/>
          <w:szCs w:val="40"/>
          <w:vertAlign w:val="subscript"/>
        </w:rPr>
        <w:t>он</w:t>
      </w:r>
      <w:r w:rsidRPr="0074495D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где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74495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74495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proofErr w:type="spellStart"/>
      <w:r w:rsidRPr="0074495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4495D"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proofErr w:type="spellStart"/>
      <w:r w:rsidRPr="0074495D">
        <w:rPr>
          <w:rFonts w:ascii="Times New Roman" w:hAnsi="Times New Roman"/>
          <w:i/>
          <w:sz w:val="28"/>
          <w:szCs w:val="28"/>
          <w:vertAlign w:val="subscript"/>
        </w:rPr>
        <w:t>гу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 государственной услуги;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sz w:val="28"/>
          <w:szCs w:val="28"/>
          <w:vertAlign w:val="subscript"/>
        </w:rPr>
        <w:t>он</w:t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общехозяйственные нужды.</w:t>
      </w:r>
      <w:proofErr w:type="gramEnd"/>
    </w:p>
    <w:p w:rsidR="003D0702" w:rsidRPr="0074495D" w:rsidRDefault="003D0702" w:rsidP="003D0702">
      <w:pPr>
        <w:shd w:val="clear" w:color="auto" w:fill="FFFFFF"/>
        <w:tabs>
          <w:tab w:val="left" w:pos="105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Нормативные затраты, непосредственно связанные с оказанием</w:t>
      </w:r>
      <w:r w:rsidRPr="0074495D">
        <w:rPr>
          <w:rFonts w:ascii="Times New Roman" w:hAnsi="Times New Roman"/>
          <w:sz w:val="28"/>
          <w:szCs w:val="28"/>
        </w:rPr>
        <w:br/>
        <w:t>государственной услуги на соответствующий финансовый год определяется по формуле: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proofErr w:type="spellStart"/>
      <w:r w:rsidRPr="0074495D">
        <w:rPr>
          <w:rFonts w:ascii="Times New Roman" w:hAnsi="Times New Roman"/>
          <w:sz w:val="40"/>
          <w:szCs w:val="40"/>
          <w:vertAlign w:val="subscript"/>
        </w:rPr>
        <w:t>гу</w:t>
      </w:r>
      <w:r w:rsidRPr="0074495D">
        <w:rPr>
          <w:rFonts w:ascii="Times New Roman" w:hAnsi="Times New Roman"/>
          <w:i/>
          <w:iCs/>
          <w:sz w:val="28"/>
          <w:szCs w:val="28"/>
        </w:rPr>
        <w:t>=</w:t>
      </w:r>
      <w:proofErr w:type="spellEnd"/>
      <w:r w:rsidRPr="0074495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74495D">
        <w:rPr>
          <w:rFonts w:ascii="Times New Roman" w:hAnsi="Times New Roman"/>
          <w:i/>
          <w:iCs/>
          <w:sz w:val="40"/>
          <w:szCs w:val="40"/>
          <w:vertAlign w:val="subscript"/>
        </w:rPr>
        <w:t>тгу</w:t>
      </w:r>
      <w:proofErr w:type="spellEnd"/>
      <w:r w:rsidRPr="0074495D">
        <w:rPr>
          <w:rFonts w:ascii="Times New Roman" w:hAnsi="Times New Roman"/>
          <w:i/>
          <w:iCs/>
          <w:sz w:val="40"/>
          <w:szCs w:val="40"/>
          <w:vertAlign w:val="subscript"/>
        </w:rPr>
        <w:t xml:space="preserve"> +</w:t>
      </w:r>
      <w:proofErr w:type="spellStart"/>
      <w:proofErr w:type="gramStart"/>
      <w:r w:rsidRPr="0074495D"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 w:rsidRPr="0074495D"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yp</w:t>
      </w:r>
      <w:proofErr w:type="spellEnd"/>
      <w:proofErr w:type="gramEnd"/>
      <w:r w:rsidRPr="0074495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>где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74495D">
        <w:rPr>
          <w:rFonts w:ascii="Times New Roman" w:hAnsi="Times New Roman"/>
          <w:i/>
          <w:sz w:val="28"/>
          <w:szCs w:val="28"/>
          <w:vertAlign w:val="subscript"/>
        </w:rPr>
        <w:t>гу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затраты, непосредственно связанные с оказанием</w:t>
      </w:r>
      <w:r w:rsidRPr="0074495D">
        <w:rPr>
          <w:rFonts w:ascii="Times New Roman" w:hAnsi="Times New Roman"/>
          <w:sz w:val="28"/>
          <w:szCs w:val="28"/>
        </w:rPr>
        <w:br/>
        <w:t>государственной услуги на соответствующий финансовый год;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om</w:t>
      </w:r>
      <w:r w:rsidRPr="0074495D">
        <w:rPr>
          <w:rFonts w:ascii="Times New Roman" w:hAnsi="Times New Roman"/>
          <w:i/>
          <w:iCs/>
          <w:sz w:val="28"/>
          <w:szCs w:val="28"/>
          <w:vertAlign w:val="subscript"/>
        </w:rPr>
        <w:t>г</w:t>
      </w:r>
      <w:r w:rsidRPr="0074495D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y</w:t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на оплату труда и начисления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sz w:val="28"/>
          <w:szCs w:val="28"/>
          <w:vertAlign w:val="subscript"/>
          <w:lang w:val="en-US"/>
        </w:rPr>
        <w:t>yp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расходные материалы в соответствии со стандартами качества оказания услуги.</w:t>
      </w:r>
      <w:proofErr w:type="gramEnd"/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3D0702" w:rsidRPr="0074495D" w:rsidRDefault="003D0702" w:rsidP="003D07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местностях, установленных законодательством.</w:t>
      </w:r>
    </w:p>
    <w:p w:rsidR="003D0702" w:rsidRPr="0074495D" w:rsidRDefault="003D0702" w:rsidP="003D0702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расходные материалы в соответствии со</w:t>
      </w:r>
      <w:r w:rsidRPr="0074495D">
        <w:rPr>
          <w:rFonts w:ascii="Times New Roman" w:hAnsi="Times New Roman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74495D">
        <w:rPr>
          <w:rFonts w:ascii="Times New Roman" w:hAnsi="Times New Roman"/>
          <w:sz w:val="28"/>
          <w:szCs w:val="28"/>
        </w:rPr>
        <w:br/>
        <w:t>стоимости учебных материалов на их количество, необходимое для оказания</w:t>
      </w:r>
      <w:r w:rsidRPr="0074495D">
        <w:rPr>
          <w:rFonts w:ascii="Times New Roman" w:hAnsi="Times New Roman"/>
          <w:sz w:val="28"/>
          <w:szCs w:val="28"/>
        </w:rPr>
        <w:br/>
        <w:t xml:space="preserve">единицы государственной услуги (выполнения работ) и определяется по </w:t>
      </w:r>
      <w:r w:rsidRPr="0074495D">
        <w:rPr>
          <w:rFonts w:ascii="Times New Roman" w:hAnsi="Times New Roman"/>
          <w:sz w:val="28"/>
          <w:szCs w:val="28"/>
        </w:rPr>
        <w:lastRenderedPageBreak/>
        <w:t>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реализация образовательных программ основного общего образования может определяться по формуле:</w:t>
      </w:r>
    </w:p>
    <w:p w:rsidR="003D0702" w:rsidRPr="0074495D" w:rsidRDefault="003D0702" w:rsidP="003D070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</w:rPr>
        <w:t xml:space="preserve"> = 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W</w:t>
      </w:r>
      <w:r w:rsidRPr="0074495D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er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</w:rPr>
        <w:t>× 12 × К</w:t>
      </w:r>
      <w:r w:rsidRPr="0074495D">
        <w:rPr>
          <w:rFonts w:ascii="Times New Roman" w:hAnsi="Times New Roman"/>
          <w:bCs/>
          <w:i/>
          <w:sz w:val="28"/>
          <w:szCs w:val="28"/>
          <w:vertAlign w:val="superscript"/>
        </w:rPr>
        <w:t>1</w:t>
      </w:r>
      <w:r w:rsidRPr="0074495D">
        <w:rPr>
          <w:rFonts w:ascii="Times New Roman" w:hAnsi="Times New Roman"/>
          <w:bCs/>
          <w:i/>
          <w:sz w:val="28"/>
          <w:szCs w:val="28"/>
        </w:rPr>
        <w:t>× К</w:t>
      </w:r>
      <w:r w:rsidRPr="0074495D">
        <w:rPr>
          <w:rFonts w:ascii="Times New Roman" w:hAnsi="Times New Roman"/>
          <w:bCs/>
          <w:i/>
          <w:sz w:val="28"/>
          <w:szCs w:val="28"/>
          <w:vertAlign w:val="superscript"/>
        </w:rPr>
        <w:t>2</w:t>
      </w:r>
      <w:r w:rsidRPr="0074495D">
        <w:rPr>
          <w:rFonts w:ascii="Times New Roman" w:hAnsi="Times New Roman"/>
          <w:bCs/>
          <w:i/>
          <w:sz w:val="28"/>
          <w:szCs w:val="28"/>
        </w:rPr>
        <w:t>× К</w:t>
      </w:r>
      <w:r w:rsidRPr="0074495D"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r w:rsidRPr="007449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iCs/>
          <w:sz w:val="28"/>
          <w:szCs w:val="28"/>
        </w:rPr>
        <w:t>где: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proofErr w:type="spellStart"/>
      <w:r w:rsidRPr="0074495D"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bCs/>
          <w:i/>
          <w:iCs/>
          <w:sz w:val="28"/>
          <w:szCs w:val="28"/>
          <w:lang w:val="en-US"/>
        </w:rPr>
        <w:t>W</w:t>
      </w:r>
      <w:r w:rsidRPr="0074495D">
        <w:rPr>
          <w:rFonts w:ascii="Times New Roman" w:hAnsi="Times New Roman"/>
          <w:bCs/>
          <w:i/>
          <w:iCs/>
          <w:sz w:val="28"/>
          <w:szCs w:val="28"/>
          <w:vertAlign w:val="subscript"/>
          <w:lang w:val="en-US"/>
        </w:rPr>
        <w:t>er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году, руб</w:t>
      </w:r>
      <w:proofErr w:type="gramStart"/>
      <w:r w:rsidRPr="0074495D">
        <w:rPr>
          <w:rFonts w:ascii="Times New Roman" w:hAnsi="Times New Roman"/>
          <w:sz w:val="28"/>
          <w:szCs w:val="28"/>
        </w:rPr>
        <w:t>./</w:t>
      </w:r>
      <w:proofErr w:type="gramEnd"/>
      <w:r w:rsidRPr="0074495D">
        <w:rPr>
          <w:rFonts w:ascii="Times New Roman" w:hAnsi="Times New Roman"/>
          <w:sz w:val="28"/>
          <w:szCs w:val="28"/>
        </w:rPr>
        <w:t>мес.;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74495D">
        <w:rPr>
          <w:rFonts w:ascii="Times New Roman" w:hAnsi="Times New Roman"/>
          <w:i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3D0702" w:rsidRPr="0074495D" w:rsidRDefault="003D0702" w:rsidP="003D070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K</w:t>
      </w:r>
      <w:r w:rsidRPr="0074495D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74495D">
        <w:rPr>
          <w:rFonts w:ascii="Times New Roman" w:hAnsi="Times New Roman"/>
          <w:i/>
          <w:sz w:val="28"/>
          <w:szCs w:val="28"/>
        </w:rPr>
        <w:t xml:space="preserve"> – </w:t>
      </w:r>
      <w:r w:rsidRPr="0074495D">
        <w:rPr>
          <w:rFonts w:ascii="Times New Roman" w:hAnsi="Times New Roman"/>
          <w:sz w:val="28"/>
          <w:szCs w:val="28"/>
        </w:rPr>
        <w:t>коэффициент, учитывающий специфику образовательной программы или категорию обучающихся (при их наличии);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 w:rsidRPr="0074495D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 w:rsidRPr="0074495D">
        <w:rPr>
          <w:rFonts w:ascii="Times New Roman" w:hAnsi="Times New Roman"/>
          <w:i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Значение коэффициента – 1,302;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 w:rsidRPr="0074495D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3</w:t>
      </w:r>
      <w:r w:rsidRPr="0074495D">
        <w:rPr>
          <w:rFonts w:ascii="Times New Roman" w:hAnsi="Times New Roman"/>
          <w:i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содержание имущества. Нормативные затраты на общехозяйственные нужды определяются по формуле:</w:t>
      </w:r>
    </w:p>
    <w:p w:rsidR="003D0702" w:rsidRPr="0074495D" w:rsidRDefault="003D0702" w:rsidP="003D070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28600"/>
            <wp:effectExtent l="0" t="0" r="0" b="0"/>
            <wp:docPr id="46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sz w:val="28"/>
          <w:szCs w:val="28"/>
        </w:rPr>
        <w:t>, где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8300" cy="228600"/>
            <wp:effectExtent l="0" t="0" r="12700" b="0"/>
            <wp:docPr id="47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74495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228600"/>
            <wp:effectExtent l="0" t="0" r="12700" b="0"/>
            <wp:docPr id="48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коммунальные услуги (за исключением нормативных затрат, отнесенных к нормативным затратам на содержание имущества);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49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затраты на содержание недвижимого имущества);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40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затраты на содержание особо ценного движимого имущества);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8600"/>
            <wp:effectExtent l="0" t="0" r="12700" b="0"/>
            <wp:docPr id="51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приобретение услуг связи;</w:t>
      </w:r>
    </w:p>
    <w:p w:rsidR="003D0702" w:rsidRPr="0074495D" w:rsidRDefault="003D0702" w:rsidP="003D070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0" t="0" r="0" b="0"/>
            <wp:docPr id="52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нормативные затраты на приобретение транспортных услуг;</w:t>
      </w:r>
    </w:p>
    <w:p w:rsidR="003D0702" w:rsidRPr="0074495D" w:rsidRDefault="003D0702" w:rsidP="003D070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53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b/>
          <w:bCs/>
          <w:sz w:val="28"/>
          <w:szCs w:val="28"/>
        </w:rPr>
        <w:t>–</w:t>
      </w:r>
      <w:r w:rsidRPr="0074495D">
        <w:rPr>
          <w:rFonts w:ascii="Times New Roman" w:hAnsi="Times New Roman"/>
          <w:sz w:val="28"/>
          <w:szCs w:val="28"/>
        </w:rPr>
        <w:t xml:space="preserve"> прочие нормативные затраты на общехозяйственные нужды.</w:t>
      </w:r>
    </w:p>
    <w:p w:rsidR="003D0702" w:rsidRPr="0074495D" w:rsidRDefault="003D0702" w:rsidP="003D0702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</w:t>
      </w:r>
      <w:r w:rsidRPr="0074495D">
        <w:rPr>
          <w:rFonts w:ascii="Times New Roman" w:hAnsi="Times New Roman"/>
          <w:sz w:val="28"/>
          <w:szCs w:val="28"/>
        </w:rPr>
        <w:lastRenderedPageBreak/>
        <w:t>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оплаты труда, установленного образовательной организации учредителем.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энергии;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3D0702" w:rsidRPr="0074495D" w:rsidRDefault="003D0702" w:rsidP="003D0702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3D0702" w:rsidRPr="0074495D" w:rsidRDefault="003D0702" w:rsidP="003D0702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аренду недвижимого имущества;</w:t>
      </w:r>
    </w:p>
    <w:p w:rsidR="003D0702" w:rsidRPr="0074495D" w:rsidRDefault="003D0702" w:rsidP="003D0702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проведение текущего ремонта объектов недвижимого имущества;</w:t>
      </w:r>
    </w:p>
    <w:p w:rsidR="003D0702" w:rsidRPr="0074495D" w:rsidRDefault="003D0702" w:rsidP="003D0702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3D0702" w:rsidRPr="0074495D" w:rsidRDefault="003D0702" w:rsidP="003D0702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02" w:rsidRPr="0074495D" w:rsidRDefault="003D0702" w:rsidP="003D0702">
      <w:pPr>
        <w:pStyle w:val="3"/>
        <w:numPr>
          <w:ilvl w:val="2"/>
          <w:numId w:val="2"/>
        </w:numPr>
        <w:spacing w:before="0" w:beforeAutospacing="0" w:after="0" w:afterAutospacing="0" w:line="360" w:lineRule="auto"/>
        <w:rPr>
          <w:szCs w:val="28"/>
        </w:rPr>
      </w:pPr>
      <w:bookmarkStart w:id="14" w:name="_Toc410654081"/>
      <w:bookmarkStart w:id="15" w:name="_Toc409691739"/>
      <w:bookmarkStart w:id="16" w:name="_Toc414553289"/>
      <w:r w:rsidRPr="0074495D">
        <w:rPr>
          <w:szCs w:val="28"/>
        </w:rPr>
        <w:t>Материально-технические условия реализации основной</w:t>
      </w:r>
      <w:bookmarkStart w:id="17" w:name="_Toc410654082"/>
      <w:bookmarkEnd w:id="14"/>
      <w:r>
        <w:rPr>
          <w:szCs w:val="28"/>
        </w:rPr>
        <w:t xml:space="preserve"> </w:t>
      </w:r>
      <w:r w:rsidRPr="0074495D">
        <w:rPr>
          <w:szCs w:val="28"/>
        </w:rPr>
        <w:t>образовательной программы</w:t>
      </w:r>
      <w:bookmarkEnd w:id="15"/>
      <w:bookmarkEnd w:id="16"/>
      <w:bookmarkEnd w:id="17"/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Материально-техническая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Для этого образовательная организация разрабатывает и закрепляет локальным актом перечни оснащения и оборудования образовательной организации.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Критериальными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 соответствии с требованиями ФГОС в образовательной организации, реализующей основную образовательную программу основного общего образования, создаются и устанавливаются: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лекционные аудитории;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необходимые для реализации учебной и внеурочной деятельности лаборатории и мастерские;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помещения (кабинеты, мастерские, студии) для занятий музыкой, хореографией и изобразительным искусством;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лингафонные кабинеты;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74495D">
        <w:rPr>
          <w:rFonts w:ascii="Times New Roman" w:hAnsi="Times New Roman"/>
          <w:sz w:val="28"/>
          <w:szCs w:val="28"/>
        </w:rPr>
        <w:t>медиатекой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актовые и хореографические залы;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спортивные комплексы, залы, бассейны, стадионы, спортивные площадки, тиры, оснащенные игровым, спортивным оборудованием и инвентарем;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автогородки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помещения для медицинского персонала;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гардеробы, санузлы, места личной гигиены;</w:t>
      </w:r>
    </w:p>
    <w:p w:rsidR="003D0702" w:rsidRPr="0074495D" w:rsidRDefault="003D0702" w:rsidP="003D0702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участок (территория) с необходимым набором оснащенных зон.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Все помещения должны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Оценка материально-технических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оборудования.</w:t>
      </w:r>
    </w:p>
    <w:p w:rsidR="003D0702" w:rsidRPr="0074495D" w:rsidRDefault="003D0702" w:rsidP="003D0702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4346"/>
        <w:gridCol w:w="93"/>
        <w:gridCol w:w="2054"/>
      </w:tblGrid>
      <w:tr w:rsidR="003D0702" w:rsidRPr="0074495D" w:rsidTr="00A43441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Необходимо/</w:t>
            </w:r>
          </w:p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3D0702" w:rsidRPr="0074495D" w:rsidTr="00A43441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1.1. Нормативные документы, программно-методическое обеспечение,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1.2. Учебно-методические материалы:</w:t>
            </w:r>
          </w:p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1.2.1. УМК по предмету …</w:t>
            </w:r>
          </w:p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1.2.2. Дидактические и раздаточные материалы по предмету: 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1.2.3. Аудиозаписи, слайды по содержанию учебного предмета: …</w:t>
            </w:r>
          </w:p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1.2.4. ТСО, компьютерные, информационно-коммуникационные средства: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1.2.5. Учебно-практическое оборудование: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1.2.6. Оборудование (мебель):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rPr>
          <w:trHeight w:val="300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2. Компоненты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оснащения методического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2.1. Нормативные документы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федерального, регионального и муниципального уровней,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2.2. Документация ОУ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2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2.3. Комплекты диагностических материалов: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2.4. базы данных: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2.5. Материально-техническое оснащение: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3. Компоненты оснащения </w:t>
            </w:r>
          </w:p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мастерских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4.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5.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Необходимо также на основе </w:t>
      </w:r>
      <w:proofErr w:type="spellStart"/>
      <w:r w:rsidRPr="0074495D">
        <w:rPr>
          <w:rFonts w:ascii="Times New Roman" w:hAnsi="Times New Roman"/>
          <w:sz w:val="28"/>
          <w:szCs w:val="28"/>
        </w:rPr>
        <w:t>СанПИН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оценить наличие и размещение помещений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702" w:rsidRPr="0074495D" w:rsidRDefault="003D0702" w:rsidP="003D0702">
      <w:pPr>
        <w:pStyle w:val="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szCs w:val="28"/>
        </w:rPr>
      </w:pPr>
      <w:bookmarkStart w:id="18" w:name="_Toc410654083"/>
      <w:bookmarkStart w:id="19" w:name="_Toc409691740"/>
      <w:bookmarkStart w:id="20" w:name="_Toc414553290"/>
      <w:r w:rsidRPr="0074495D">
        <w:rPr>
          <w:szCs w:val="28"/>
        </w:rPr>
        <w:t>Информационно-методические условия реализации основной</w:t>
      </w:r>
      <w:bookmarkStart w:id="21" w:name="_Toc410654084"/>
      <w:bookmarkEnd w:id="18"/>
      <w:r>
        <w:rPr>
          <w:szCs w:val="28"/>
        </w:rPr>
        <w:t xml:space="preserve"> </w:t>
      </w:r>
      <w:r w:rsidRPr="0074495D">
        <w:rPr>
          <w:szCs w:val="28"/>
        </w:rPr>
        <w:t>образовательной программы основного общего образования</w:t>
      </w:r>
      <w:bookmarkEnd w:id="19"/>
      <w:bookmarkEnd w:id="20"/>
      <w:bookmarkEnd w:id="21"/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lastRenderedPageBreak/>
        <w:t xml:space="preserve">Под 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информационно-образовательной средой </w:t>
      </w:r>
      <w:r w:rsidRPr="0074495D">
        <w:rPr>
          <w:rFonts w:ascii="Times New Roman" w:hAnsi="Times New Roman"/>
          <w:bCs/>
          <w:sz w:val="28"/>
          <w:szCs w:val="28"/>
        </w:rPr>
        <w:t>(ИОС)</w:t>
      </w:r>
      <w:r w:rsidRPr="0074495D">
        <w:rPr>
          <w:rFonts w:ascii="Times New Roman" w:hAnsi="Times New Roman"/>
          <w:sz w:val="28"/>
          <w:szCs w:val="28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Cs/>
          <w:sz w:val="28"/>
          <w:szCs w:val="28"/>
        </w:rPr>
        <w:t>Создаваемая в образовательной организации ИОС строится в соответствии со следующей иерархией: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единая информационно-образовательная среда страны;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единая информационно-образовательная среда региона;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информационно-образовательная среда образовательной организации;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предметная информационно-образовательная среда;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информационно-образовательная среда УМК;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информационно-образовательная среда компонентов УМК;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информационно-образовательная среда элементов УМК.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Cs/>
          <w:sz w:val="28"/>
          <w:szCs w:val="28"/>
        </w:rPr>
        <w:t>Основными элементами ИОС являются: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информационно-образовательные ресурсы на сменных оптических носителях;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информационно-образовательные ресурсы сети Интернет;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вычислительная и информационно-телекоммуникационная инфраструктура;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прикладные программы, в том числе поддерживающие администрирование и финансово-хозяйственную деятельность </w:t>
      </w:r>
      <w:r w:rsidRPr="0074495D">
        <w:rPr>
          <w:rFonts w:ascii="Times New Roman" w:hAnsi="Times New Roman"/>
          <w:sz w:val="28"/>
          <w:szCs w:val="28"/>
        </w:rPr>
        <w:lastRenderedPageBreak/>
        <w:t>образовательной организации (бухгалтерский учет, делопроизводство, кадры и т. д.).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Cs/>
          <w:sz w:val="28"/>
          <w:szCs w:val="28"/>
        </w:rPr>
        <w:t>Необходимое для использования ИКТ оборудование</w:t>
      </w:r>
      <w:r w:rsidRPr="0074495D">
        <w:rPr>
          <w:rFonts w:ascii="Times New Roman" w:hAnsi="Times New Roman"/>
          <w:sz w:val="28"/>
          <w:szCs w:val="28"/>
        </w:rPr>
        <w:t>  отвечает современным требованиям и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74495D">
        <w:rPr>
          <w:rFonts w:ascii="Times New Roman" w:hAnsi="Times New Roman"/>
          <w:sz w:val="28"/>
          <w:szCs w:val="28"/>
        </w:rPr>
        <w:t xml:space="preserve"> использование ИКТ: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учебной деятельности;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 внеурочной деятельности;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исследовательской и проектной деятельности;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iCs/>
          <w:sz w:val="28"/>
          <w:szCs w:val="28"/>
        </w:rPr>
        <w:t>Учебно-методическое и информационное оснащение образовательного процесса</w:t>
      </w:r>
      <w:r w:rsidRPr="0074495D">
        <w:rPr>
          <w:rFonts w:ascii="Times New Roman" w:hAnsi="Times New Roman"/>
          <w:sz w:val="28"/>
          <w:szCs w:val="28"/>
        </w:rPr>
        <w:t xml:space="preserve"> обеспечивает возможность: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</w:t>
      </w:r>
      <w:r w:rsidRPr="0074495D">
        <w:rPr>
          <w:rFonts w:ascii="Times New Roman" w:hAnsi="Times New Roman"/>
          <w:sz w:val="28"/>
          <w:szCs w:val="28"/>
        </w:rPr>
        <w:lastRenderedPageBreak/>
        <w:t>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видеосообщений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выступления с аудио-, видео- и графическим экранным сопровождением;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вывода информации на бумагу и т. п. и в трехмерную материальную среду (печать);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гипермедиасообщений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в информационной среде образовательной организации;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вещания (</w:t>
      </w:r>
      <w:proofErr w:type="spellStart"/>
      <w:r w:rsidRPr="0074495D">
        <w:rPr>
          <w:rFonts w:ascii="Times New Roman" w:hAnsi="Times New Roman"/>
          <w:sz w:val="28"/>
          <w:szCs w:val="28"/>
        </w:rPr>
        <w:t>подкастинга</w:t>
      </w:r>
      <w:proofErr w:type="spellEnd"/>
      <w:r w:rsidRPr="0074495D">
        <w:rPr>
          <w:rFonts w:ascii="Times New Roman" w:hAnsi="Times New Roman"/>
          <w:sz w:val="28"/>
          <w:szCs w:val="28"/>
        </w:rPr>
        <w:t>), использования носимых аудио</w:t>
      </w:r>
      <w:r>
        <w:rPr>
          <w:rFonts w:ascii="Times New Roman" w:hAnsi="Times New Roman"/>
          <w:sz w:val="28"/>
          <w:szCs w:val="28"/>
        </w:rPr>
        <w:t xml:space="preserve">-, </w:t>
      </w:r>
      <w:r w:rsidRPr="0074495D">
        <w:rPr>
          <w:rFonts w:ascii="Times New Roman" w:hAnsi="Times New Roman"/>
          <w:sz w:val="28"/>
          <w:szCs w:val="28"/>
        </w:rPr>
        <w:t>видеоустройств для учебной деятельности на уроке и вне урока;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создания, заполнения и анализа баз данных, в том числе определителей; их наглядного представления;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r w:rsidRPr="0074495D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объектов и явлений;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spellStart"/>
      <w:r w:rsidRPr="0074495D">
        <w:rPr>
          <w:rFonts w:ascii="Times New Roman" w:hAnsi="Times New Roman"/>
          <w:sz w:val="28"/>
          <w:szCs w:val="28"/>
        </w:rPr>
        <w:t>ИКТ-инструментов</w:t>
      </w:r>
      <w:proofErr w:type="spellEnd"/>
      <w:r w:rsidRPr="0074495D">
        <w:rPr>
          <w:rFonts w:ascii="Times New Roman" w:hAnsi="Times New Roman"/>
          <w:sz w:val="28"/>
          <w:szCs w:val="28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74495D">
        <w:rPr>
          <w:rFonts w:ascii="Times New Roman" w:hAnsi="Times New Roman"/>
          <w:sz w:val="28"/>
          <w:szCs w:val="28"/>
        </w:rPr>
        <w:t>медиаресурсов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74495D">
        <w:rPr>
          <w:rFonts w:ascii="Times New Roman" w:hAnsi="Times New Roman"/>
          <w:sz w:val="28"/>
          <w:szCs w:val="28"/>
        </w:rPr>
        <w:t>тексто-графических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аудио</w:t>
      </w:r>
      <w:r>
        <w:rPr>
          <w:rFonts w:ascii="Times New Roman" w:hAnsi="Times New Roman"/>
          <w:sz w:val="28"/>
          <w:szCs w:val="28"/>
        </w:rPr>
        <w:t xml:space="preserve">-, </w:t>
      </w:r>
      <w:r w:rsidRPr="0074495D">
        <w:rPr>
          <w:rFonts w:ascii="Times New Roman" w:hAnsi="Times New Roman"/>
          <w:sz w:val="28"/>
          <w:szCs w:val="28"/>
        </w:rPr>
        <w:lastRenderedPageBreak/>
        <w:t>видеоматериалов, результатов творческой, научно-исследовательской и проектной деятельности обучающихся;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сопровождением;</w:t>
      </w:r>
    </w:p>
    <w:p w:rsidR="003D0702" w:rsidRPr="0074495D" w:rsidRDefault="003D0702" w:rsidP="003D0702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выпуска школьных печатных изданий, работы школьного телевидения.</w:t>
      </w:r>
    </w:p>
    <w:p w:rsidR="003D0702" w:rsidRPr="0074495D" w:rsidRDefault="003D0702" w:rsidP="003D0702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Все указанные виды деятельности обеспечиваются расходными материалами.</w:t>
      </w:r>
    </w:p>
    <w:p w:rsidR="003D0702" w:rsidRPr="0074495D" w:rsidRDefault="003D0702" w:rsidP="003D070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Создание в образовательной организации информационно-</w:t>
      </w:r>
    </w:p>
    <w:p w:rsidR="003D0702" w:rsidRPr="0074495D" w:rsidRDefault="003D0702" w:rsidP="003D070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образовательной среды, соответствующей требованиям ФГОС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4735"/>
        <w:gridCol w:w="1975"/>
        <w:gridCol w:w="1979"/>
      </w:tblGrid>
      <w:tr w:rsidR="003D0702" w:rsidRPr="0074495D" w:rsidTr="00A4344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3D0702" w:rsidRPr="0074495D" w:rsidRDefault="003D0702" w:rsidP="00A43441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количество средств/ имеющееся в наличии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Сроки создания условий в соответствии с требованиями ФГОС</w:t>
            </w:r>
          </w:p>
        </w:tc>
      </w:tr>
      <w:tr w:rsidR="003D0702" w:rsidRPr="0074495D" w:rsidTr="00A4344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Программные инструменты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Отображение образовательного процесса в информационной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Компоненты на бумажных носителях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702" w:rsidRPr="0074495D" w:rsidTr="00A4344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Компоненты на CD и DVD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0702" w:rsidRPr="0074495D" w:rsidRDefault="003D0702" w:rsidP="00A43441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Технические средства:</w:t>
      </w:r>
      <w:r w:rsidRPr="0074495D">
        <w:rPr>
          <w:rFonts w:ascii="Times New Roman" w:hAnsi="Times New Roman"/>
          <w:sz w:val="28"/>
          <w:szCs w:val="28"/>
        </w:rPr>
        <w:t> </w:t>
      </w:r>
      <w:proofErr w:type="spellStart"/>
      <w:r w:rsidRPr="0074495D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проектор и экран; принтер монохромный; принтер цветной; </w:t>
      </w:r>
      <w:proofErr w:type="spellStart"/>
      <w:r w:rsidRPr="0074495D">
        <w:rPr>
          <w:rFonts w:ascii="Times New Roman" w:hAnsi="Times New Roman"/>
          <w:sz w:val="28"/>
          <w:szCs w:val="28"/>
        </w:rPr>
        <w:t>фотопринтер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; цифровой фотоаппарат; цифровая видеокамера; графический планшет; сканер; микрофон;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музыкальная клавиатура; оборудование компьютерной сети; конструктор, позволяющий создавать </w:t>
      </w:r>
      <w:proofErr w:type="spellStart"/>
      <w:r w:rsidRPr="0074495D">
        <w:rPr>
          <w:rFonts w:ascii="Times New Roman" w:hAnsi="Times New Roman"/>
          <w:sz w:val="28"/>
          <w:szCs w:val="28"/>
        </w:rPr>
        <w:t>компьютерно-управляемые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Программные инструменты:</w:t>
      </w:r>
      <w:r w:rsidRPr="0074495D">
        <w:rPr>
          <w:rFonts w:ascii="Times New Roman" w:hAnsi="Times New Roman"/>
          <w:sz w:val="28"/>
          <w:szCs w:val="28"/>
        </w:rPr>
        <w:t xml:space="preserve"> 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временнóй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</w:t>
      </w:r>
      <w:proofErr w:type="spellStart"/>
      <w:r w:rsidRPr="0074495D">
        <w:rPr>
          <w:rFonts w:ascii="Times New Roman" w:hAnsi="Times New Roman"/>
          <w:sz w:val="28"/>
          <w:szCs w:val="28"/>
        </w:rPr>
        <w:t>он-лайн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оф-лайн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сетевого взаимодействия; среда для </w:t>
      </w:r>
      <w:proofErr w:type="spellStart"/>
      <w:r w:rsidRPr="0074495D">
        <w:rPr>
          <w:rFonts w:ascii="Times New Roman" w:hAnsi="Times New Roman"/>
          <w:sz w:val="28"/>
          <w:szCs w:val="28"/>
        </w:rPr>
        <w:t>интернет-публикаций</w:t>
      </w:r>
      <w:proofErr w:type="spellEnd"/>
      <w:r w:rsidRPr="0074495D">
        <w:rPr>
          <w:rFonts w:ascii="Times New Roman" w:hAnsi="Times New Roman"/>
          <w:sz w:val="28"/>
          <w:szCs w:val="28"/>
        </w:rPr>
        <w:t>; редактор интернет-сайтов; редактор для совместного удаленного редактирования сообщений.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Обеспечение технической, методической и организационной поддержки: </w:t>
      </w:r>
      <w:r w:rsidRPr="0074495D">
        <w:rPr>
          <w:rFonts w:ascii="Times New Roman" w:hAnsi="Times New Roman"/>
          <w:sz w:val="28"/>
          <w:szCs w:val="28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spellStart"/>
      <w:r w:rsidRPr="0074495D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работников образовательной организации (индивидуальных программ для каждого работника).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Отображение образовательного процесса в информационной среде: </w:t>
      </w:r>
      <w:r w:rsidRPr="0074495D">
        <w:rPr>
          <w:rFonts w:ascii="Times New Roman" w:hAnsi="Times New Roman"/>
          <w:sz w:val="28"/>
          <w:szCs w:val="28"/>
        </w:rPr>
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управления; осуществляется методическая поддержка учителей (интернет-школа, </w:t>
      </w:r>
      <w:proofErr w:type="spellStart"/>
      <w:r w:rsidRPr="0074495D">
        <w:rPr>
          <w:rFonts w:ascii="Times New Roman" w:hAnsi="Times New Roman"/>
          <w:sz w:val="28"/>
          <w:szCs w:val="28"/>
        </w:rPr>
        <w:t>интернет-ИПК</w:t>
      </w:r>
      <w:proofErr w:type="spellEnd"/>
      <w:r w:rsidRPr="0074495D">
        <w:rPr>
          <w:rFonts w:ascii="Times New Roman" w:hAnsi="Times New Roman"/>
          <w:sz w:val="28"/>
          <w:szCs w:val="28"/>
        </w:rPr>
        <w:t>, мультимедиа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коллекция).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Компоненты на бумажных носителях: </w:t>
      </w:r>
      <w:r w:rsidRPr="0074495D">
        <w:rPr>
          <w:rFonts w:ascii="Times New Roman" w:hAnsi="Times New Roman"/>
          <w:sz w:val="28"/>
          <w:szCs w:val="28"/>
        </w:rPr>
        <w:t>учебники (органайзеры); рабочие тетради (тетради-тренажеры).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Компоненты на CD и DVD: </w:t>
      </w:r>
      <w:r w:rsidRPr="0074495D">
        <w:rPr>
          <w:rFonts w:ascii="Times New Roman" w:hAnsi="Times New Roman"/>
          <w:sz w:val="28"/>
          <w:szCs w:val="28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3D0702" w:rsidRPr="0074495D" w:rsidRDefault="003D0702" w:rsidP="003D070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2" w:name="_Toc406059072"/>
      <w:bookmarkStart w:id="23" w:name="_Toc409691741"/>
      <w:bookmarkStart w:id="24" w:name="_Toc410654085"/>
    </w:p>
    <w:p w:rsidR="003D0702" w:rsidRPr="0074495D" w:rsidRDefault="003D0702" w:rsidP="003D0702">
      <w:pPr>
        <w:pStyle w:val="3"/>
        <w:numPr>
          <w:ilvl w:val="2"/>
          <w:numId w:val="2"/>
        </w:numPr>
        <w:spacing w:before="0" w:beforeAutospacing="0" w:after="0" w:afterAutospacing="0" w:line="360" w:lineRule="auto"/>
        <w:rPr>
          <w:szCs w:val="28"/>
        </w:rPr>
      </w:pPr>
      <w:bookmarkStart w:id="25" w:name="_Toc414553291"/>
      <w:r w:rsidRPr="0074495D">
        <w:rPr>
          <w:szCs w:val="28"/>
        </w:rPr>
        <w:t>Механизмы достижения целевых ориентиров в системе условий</w:t>
      </w:r>
      <w:bookmarkEnd w:id="22"/>
      <w:bookmarkEnd w:id="23"/>
      <w:bookmarkEnd w:id="24"/>
      <w:bookmarkEnd w:id="25"/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3D0702" w:rsidRPr="0074495D" w:rsidRDefault="003D0702" w:rsidP="003D070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соответствуют требованиям ФГОС ООО;</w:t>
      </w:r>
    </w:p>
    <w:p w:rsidR="003D0702" w:rsidRPr="0074495D" w:rsidRDefault="003D0702" w:rsidP="003D070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обеспечивают достижение планируемых результатов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основной образовательной программы образовательной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реализацию предусмотренных в ней образовательных программ;</w:t>
      </w:r>
    </w:p>
    <w:p w:rsidR="003D0702" w:rsidRPr="0074495D" w:rsidRDefault="003D0702" w:rsidP="003D070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учитывают особенности образовательной организации,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организационную структуру, запросы участников образовательного процесса;</w:t>
      </w:r>
    </w:p>
    <w:p w:rsidR="003D0702" w:rsidRPr="0074495D" w:rsidRDefault="003D0702" w:rsidP="003D070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предоставляют возможность взаимодействия с социальными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партнерами, использования ресурсов социума, в том числе и сетевого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взаимодействия.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 соответствии с требованиями ФГОС ООО раздел основной образовательной программы образовательной организации, характеризующий систему условий, содержит:</w:t>
      </w:r>
    </w:p>
    <w:p w:rsidR="003D0702" w:rsidRPr="0074495D" w:rsidRDefault="003D0702" w:rsidP="003D0702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3D0702" w:rsidRPr="0074495D" w:rsidRDefault="003D0702" w:rsidP="003D0702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3D0702" w:rsidRPr="0074495D" w:rsidRDefault="003D0702" w:rsidP="003D0702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механизмы достижения целевых ориентиров в системе условий;</w:t>
      </w:r>
    </w:p>
    <w:p w:rsidR="003D0702" w:rsidRPr="0074495D" w:rsidRDefault="003D0702" w:rsidP="003D0702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3D0702" w:rsidRPr="0074495D" w:rsidRDefault="003D0702" w:rsidP="003D0702">
      <w:pPr>
        <w:pStyle w:val="a3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систему оценки условий.</w:t>
      </w:r>
    </w:p>
    <w:p w:rsidR="003D0702" w:rsidRPr="0074495D" w:rsidRDefault="003D0702" w:rsidP="003D07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3D0702" w:rsidRPr="0074495D" w:rsidRDefault="003D0702" w:rsidP="003D0702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3D0702" w:rsidRPr="0074495D" w:rsidRDefault="003D0702" w:rsidP="003D0702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3D0702" w:rsidRPr="0074495D" w:rsidRDefault="003D0702" w:rsidP="003D0702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3D0702" w:rsidRPr="0074495D" w:rsidRDefault="003D0702" w:rsidP="003D0702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3D0702" w:rsidRPr="0074495D" w:rsidRDefault="003D0702" w:rsidP="003D0702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разработку сетевого графика (дорожной карты) создания необходимой системы условий;</w:t>
      </w:r>
    </w:p>
    <w:p w:rsidR="003D0702" w:rsidRPr="0074495D" w:rsidRDefault="003D0702" w:rsidP="003D0702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3D0702" w:rsidRPr="0074495D" w:rsidRDefault="003D0702" w:rsidP="003D070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26" w:name="_Toc410654086"/>
      <w:bookmarkStart w:id="27" w:name="_Toc406059073"/>
      <w:bookmarkStart w:id="28" w:name="_Toc409691742"/>
    </w:p>
    <w:p w:rsidR="003D0702" w:rsidRPr="0074495D" w:rsidRDefault="003D0702" w:rsidP="003D0702">
      <w:pPr>
        <w:pStyle w:val="3"/>
        <w:numPr>
          <w:ilvl w:val="2"/>
          <w:numId w:val="2"/>
        </w:numPr>
        <w:spacing w:before="0" w:beforeAutospacing="0" w:after="0" w:afterAutospacing="0" w:line="360" w:lineRule="auto"/>
        <w:rPr>
          <w:szCs w:val="28"/>
        </w:rPr>
      </w:pPr>
      <w:bookmarkStart w:id="29" w:name="_Toc414553292"/>
      <w:r w:rsidRPr="0074495D">
        <w:rPr>
          <w:szCs w:val="28"/>
        </w:rPr>
        <w:t>Сетевой график (дорожная карта) по формированию необходимой</w:t>
      </w:r>
      <w:bookmarkStart w:id="30" w:name="_Toc410654087"/>
      <w:bookmarkEnd w:id="26"/>
      <w:r>
        <w:rPr>
          <w:szCs w:val="28"/>
        </w:rPr>
        <w:t xml:space="preserve"> </w:t>
      </w:r>
      <w:r w:rsidRPr="0074495D">
        <w:rPr>
          <w:szCs w:val="28"/>
        </w:rPr>
        <w:t>системы условий</w:t>
      </w:r>
      <w:bookmarkEnd w:id="27"/>
      <w:bookmarkEnd w:id="28"/>
      <w:bookmarkEnd w:id="29"/>
      <w:bookmarkEnd w:id="30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36"/>
        <w:gridCol w:w="2268"/>
      </w:tblGrid>
      <w:tr w:rsidR="003D0702" w:rsidRPr="0074495D" w:rsidTr="00A43441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3D0702" w:rsidRPr="0074495D" w:rsidTr="00A43441">
        <w:trPr>
          <w:trHeight w:val="26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Наличие решения органа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государственно­общественного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08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 Разработка и утверждение плана-графика введения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образования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тарифно­квалификационными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характеристиками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9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snapToGrid w:val="0"/>
              <w:spacing w:after="0" w:line="288" w:lineRule="auto"/>
              <w:ind w:firstLine="52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8.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85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9.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Доработка: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образовательных программ (индивидуальных и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др.);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учебного плана;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рабочих программ учебных предметов, курсов, дисциплин, модулей;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годового календарного учебного графика;</w:t>
            </w:r>
          </w:p>
          <w:p w:rsidR="003D0702" w:rsidRPr="0074495D" w:rsidRDefault="003D0702" w:rsidP="00A43441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положений о внеурочной деятельности обучающихся;</w:t>
            </w:r>
          </w:p>
          <w:p w:rsidR="003D0702" w:rsidRPr="0074495D" w:rsidRDefault="003D0702" w:rsidP="00A43441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3D0702" w:rsidRPr="0074495D" w:rsidRDefault="003D0702" w:rsidP="00A43441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об организации домашней работы обучающихся;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744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5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9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III.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координации взаимодействия участников образо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ательных отношений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  организации введения ФГОС ООО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Привлечение органов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государственно­общественного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IV.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Кадровое обеспечение введения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Анализ кадрового обеспечения введения и реализации ФГОС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Создание (корректировка)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плана­графика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23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плана научно-методических семинаров (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повышения квалификации) с ориентацией на проблемы введения ФГОС основного общего образования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9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утверждение локальных актов, регламентирующих: организацию и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проведение публичного отчета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VI.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</w:t>
            </w:r>
          </w:p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материально­технического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материально­технической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базы образовательной организации 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153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санитарно­гигиенических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информационно­образовательной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среды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укомплектованности </w:t>
            </w:r>
            <w:proofErr w:type="spellStart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библиотечно­информационного</w:t>
            </w:r>
            <w:proofErr w:type="spellEnd"/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Наличие доступа образовательной организации к электронным образовательным 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lastRenderedPageBreak/>
              <w:t>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3D0702" w:rsidRPr="0074495D" w:rsidTr="00A43441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8.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74495D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0702" w:rsidRPr="0074495D" w:rsidRDefault="003D0702" w:rsidP="00A43441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3D0702" w:rsidRPr="0074495D" w:rsidRDefault="003D0702" w:rsidP="003D070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br w:type="page"/>
      </w:r>
    </w:p>
    <w:p w:rsidR="003D0702" w:rsidRPr="0074495D" w:rsidRDefault="003D0702" w:rsidP="003D07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Условные сокращения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ФГОС ООО – федеральный государственный образовательный стандарт основного общего образования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ПООП ООО – примерная основная образовательная программа основного общего образования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ООП ООО – основная образовательная программа основного общего образования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ООП – основная образовательная программа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УУД – универсальные учебные действия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ИКТ – информационно-коммуникационные технологии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ОВЗ – ограниченные возможности здоровья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ПКР – программа коррекционной работы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ПМПК -  </w:t>
      </w:r>
      <w:proofErr w:type="spellStart"/>
      <w:r w:rsidRPr="0074495D">
        <w:rPr>
          <w:rFonts w:ascii="Times New Roman" w:hAnsi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комиссия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sz w:val="28"/>
          <w:szCs w:val="28"/>
        </w:rPr>
        <w:t>ПМПк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4495D">
        <w:rPr>
          <w:rFonts w:ascii="Times New Roman" w:hAnsi="Times New Roman"/>
          <w:sz w:val="28"/>
          <w:szCs w:val="28"/>
        </w:rPr>
        <w:t>психолого-медико-педагогическ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консилиум</w:t>
      </w:r>
    </w:p>
    <w:p w:rsidR="003D0702" w:rsidRPr="0074495D" w:rsidRDefault="003D0702" w:rsidP="003D07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УМК – учебно-методический комплекс</w:t>
      </w:r>
    </w:p>
    <w:p w:rsidR="003D0702" w:rsidRPr="0074495D" w:rsidRDefault="003D0702" w:rsidP="003D07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5DF" w:rsidRDefault="00E715DF"/>
    <w:sectPr w:rsidR="00E715DF" w:rsidSect="008444C3">
      <w:footerReference w:type="default" r:id="rId15"/>
      <w:pgSz w:w="11906" w:h="16838"/>
      <w:pgMar w:top="1134" w:right="567" w:bottom="1134" w:left="1843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C2" w:rsidRDefault="00C470C2" w:rsidP="003D0702">
      <w:pPr>
        <w:spacing w:after="0" w:line="240" w:lineRule="auto"/>
      </w:pPr>
      <w:r>
        <w:separator/>
      </w:r>
    </w:p>
  </w:endnote>
  <w:endnote w:type="continuationSeparator" w:id="0">
    <w:p w:rsidR="00C470C2" w:rsidRDefault="00C470C2" w:rsidP="003D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64" w:rsidRPr="00FC65AF" w:rsidRDefault="00C470C2" w:rsidP="00314F0F">
    <w:pPr>
      <w:pStyle w:val="a5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3D0702">
      <w:rPr>
        <w:noProof/>
        <w:sz w:val="24"/>
        <w:szCs w:val="24"/>
      </w:rPr>
      <w:t>2</w:t>
    </w:r>
    <w:r w:rsidRPr="00FC65AF">
      <w:rPr>
        <w:sz w:val="24"/>
        <w:szCs w:val="24"/>
      </w:rPr>
      <w:fldChar w:fldCharType="end"/>
    </w:r>
  </w:p>
  <w:p w:rsidR="007F2F64" w:rsidRDefault="00C470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C2" w:rsidRDefault="00C470C2" w:rsidP="003D0702">
      <w:pPr>
        <w:spacing w:after="0" w:line="240" w:lineRule="auto"/>
      </w:pPr>
      <w:r>
        <w:separator/>
      </w:r>
    </w:p>
  </w:footnote>
  <w:footnote w:type="continuationSeparator" w:id="0">
    <w:p w:rsidR="00C470C2" w:rsidRDefault="00C470C2" w:rsidP="003D0702">
      <w:pPr>
        <w:spacing w:after="0" w:line="240" w:lineRule="auto"/>
      </w:pPr>
      <w:r>
        <w:continuationSeparator/>
      </w:r>
    </w:p>
  </w:footnote>
  <w:footnote w:id="1">
    <w:p w:rsidR="003D0702" w:rsidRPr="008E46E5" w:rsidRDefault="003D0702" w:rsidP="003D0702">
      <w:pPr>
        <w:pStyle w:val="a8"/>
      </w:pPr>
      <w:r>
        <w:rPr>
          <w:rStyle w:val="a7"/>
        </w:rPr>
        <w:footnoteRef/>
      </w:r>
      <w:r>
        <w:t xml:space="preserve"> Письмо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России « О методике оценки уровня квалификации педагогических работников (от </w:t>
      </w:r>
      <w:r w:rsidRPr="0012121B">
        <w:t>29 ноября 2010 г. № 03</w:t>
      </w:r>
      <w:r w:rsidRPr="0012121B">
        <w:softHyphen/>
        <w:t>339)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6714E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F34110"/>
    <w:multiLevelType w:val="multilevel"/>
    <w:tmpl w:val="797CE9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360339B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3E25B0"/>
    <w:multiLevelType w:val="hybridMultilevel"/>
    <w:tmpl w:val="337A56EC"/>
    <w:lvl w:ilvl="0" w:tplc="6D8C3704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3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9"/>
  </w:num>
  <w:num w:numId="11">
    <w:abstractNumId w:val="13"/>
  </w:num>
  <w:num w:numId="12">
    <w:abstractNumId w:val="18"/>
  </w:num>
  <w:num w:numId="13">
    <w:abstractNumId w:val="10"/>
  </w:num>
  <w:num w:numId="14">
    <w:abstractNumId w:val="0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02"/>
    <w:rsid w:val="00001287"/>
    <w:rsid w:val="00001B53"/>
    <w:rsid w:val="00004B2E"/>
    <w:rsid w:val="00004CC6"/>
    <w:rsid w:val="000058BB"/>
    <w:rsid w:val="00005A4D"/>
    <w:rsid w:val="00005BC3"/>
    <w:rsid w:val="00005D54"/>
    <w:rsid w:val="0000615F"/>
    <w:rsid w:val="00006405"/>
    <w:rsid w:val="00006DAA"/>
    <w:rsid w:val="00007251"/>
    <w:rsid w:val="00011132"/>
    <w:rsid w:val="0001173C"/>
    <w:rsid w:val="0001292B"/>
    <w:rsid w:val="00013C6A"/>
    <w:rsid w:val="00013D04"/>
    <w:rsid w:val="00013D76"/>
    <w:rsid w:val="00016318"/>
    <w:rsid w:val="0001637F"/>
    <w:rsid w:val="00016AFA"/>
    <w:rsid w:val="000171C0"/>
    <w:rsid w:val="000171F6"/>
    <w:rsid w:val="000208E9"/>
    <w:rsid w:val="00021B00"/>
    <w:rsid w:val="0002243F"/>
    <w:rsid w:val="00025293"/>
    <w:rsid w:val="000256F4"/>
    <w:rsid w:val="00025CE5"/>
    <w:rsid w:val="00026D45"/>
    <w:rsid w:val="00027316"/>
    <w:rsid w:val="000304BF"/>
    <w:rsid w:val="00031068"/>
    <w:rsid w:val="00031D70"/>
    <w:rsid w:val="00031E2B"/>
    <w:rsid w:val="00031FC5"/>
    <w:rsid w:val="00032121"/>
    <w:rsid w:val="0003342B"/>
    <w:rsid w:val="00034389"/>
    <w:rsid w:val="00034F59"/>
    <w:rsid w:val="00035874"/>
    <w:rsid w:val="00035991"/>
    <w:rsid w:val="00036121"/>
    <w:rsid w:val="0003656F"/>
    <w:rsid w:val="000366F9"/>
    <w:rsid w:val="00036722"/>
    <w:rsid w:val="000368F2"/>
    <w:rsid w:val="00036C1A"/>
    <w:rsid w:val="00036E2A"/>
    <w:rsid w:val="00037DBC"/>
    <w:rsid w:val="00040B1F"/>
    <w:rsid w:val="00045E84"/>
    <w:rsid w:val="000475F3"/>
    <w:rsid w:val="000515E7"/>
    <w:rsid w:val="00052C7A"/>
    <w:rsid w:val="00052E47"/>
    <w:rsid w:val="0005326E"/>
    <w:rsid w:val="00053347"/>
    <w:rsid w:val="00054395"/>
    <w:rsid w:val="000545CD"/>
    <w:rsid w:val="000575A9"/>
    <w:rsid w:val="00057927"/>
    <w:rsid w:val="00057D91"/>
    <w:rsid w:val="000603ED"/>
    <w:rsid w:val="00061802"/>
    <w:rsid w:val="00062A9D"/>
    <w:rsid w:val="00062D2D"/>
    <w:rsid w:val="00062DE2"/>
    <w:rsid w:val="00065302"/>
    <w:rsid w:val="00070462"/>
    <w:rsid w:val="00071723"/>
    <w:rsid w:val="00071C14"/>
    <w:rsid w:val="00072CAF"/>
    <w:rsid w:val="0007329F"/>
    <w:rsid w:val="000733AD"/>
    <w:rsid w:val="00073550"/>
    <w:rsid w:val="000736B0"/>
    <w:rsid w:val="00073CF2"/>
    <w:rsid w:val="000746BA"/>
    <w:rsid w:val="0007488B"/>
    <w:rsid w:val="0007560B"/>
    <w:rsid w:val="00075748"/>
    <w:rsid w:val="00077161"/>
    <w:rsid w:val="000809C9"/>
    <w:rsid w:val="00080E8F"/>
    <w:rsid w:val="00082A47"/>
    <w:rsid w:val="00083861"/>
    <w:rsid w:val="00083EED"/>
    <w:rsid w:val="000841A7"/>
    <w:rsid w:val="00084C37"/>
    <w:rsid w:val="00085780"/>
    <w:rsid w:val="00085E5B"/>
    <w:rsid w:val="00085E6C"/>
    <w:rsid w:val="000864EB"/>
    <w:rsid w:val="00086A59"/>
    <w:rsid w:val="00086C8C"/>
    <w:rsid w:val="00086E47"/>
    <w:rsid w:val="000872F8"/>
    <w:rsid w:val="00087344"/>
    <w:rsid w:val="00091392"/>
    <w:rsid w:val="000918CD"/>
    <w:rsid w:val="000925AC"/>
    <w:rsid w:val="0009294B"/>
    <w:rsid w:val="00093782"/>
    <w:rsid w:val="000952F3"/>
    <w:rsid w:val="0009660B"/>
    <w:rsid w:val="00096EAC"/>
    <w:rsid w:val="0009769C"/>
    <w:rsid w:val="000A1AFD"/>
    <w:rsid w:val="000A1CC7"/>
    <w:rsid w:val="000A1DC2"/>
    <w:rsid w:val="000A1E7A"/>
    <w:rsid w:val="000A32C9"/>
    <w:rsid w:val="000A3362"/>
    <w:rsid w:val="000A3547"/>
    <w:rsid w:val="000A3861"/>
    <w:rsid w:val="000A3A25"/>
    <w:rsid w:val="000A632C"/>
    <w:rsid w:val="000A6419"/>
    <w:rsid w:val="000A67D5"/>
    <w:rsid w:val="000A6AA4"/>
    <w:rsid w:val="000B0DA1"/>
    <w:rsid w:val="000B14F9"/>
    <w:rsid w:val="000B1762"/>
    <w:rsid w:val="000B1FED"/>
    <w:rsid w:val="000B2F59"/>
    <w:rsid w:val="000B3428"/>
    <w:rsid w:val="000B3611"/>
    <w:rsid w:val="000B429C"/>
    <w:rsid w:val="000B50EF"/>
    <w:rsid w:val="000B563E"/>
    <w:rsid w:val="000B6294"/>
    <w:rsid w:val="000B645F"/>
    <w:rsid w:val="000B66BD"/>
    <w:rsid w:val="000B7808"/>
    <w:rsid w:val="000C1BC3"/>
    <w:rsid w:val="000C278D"/>
    <w:rsid w:val="000C3C6C"/>
    <w:rsid w:val="000C40DC"/>
    <w:rsid w:val="000C4BFE"/>
    <w:rsid w:val="000C729C"/>
    <w:rsid w:val="000D0E71"/>
    <w:rsid w:val="000D1076"/>
    <w:rsid w:val="000D12E8"/>
    <w:rsid w:val="000D17DC"/>
    <w:rsid w:val="000D5054"/>
    <w:rsid w:val="000D69E7"/>
    <w:rsid w:val="000E080C"/>
    <w:rsid w:val="000E0984"/>
    <w:rsid w:val="000E34B9"/>
    <w:rsid w:val="000E534F"/>
    <w:rsid w:val="000E5FA9"/>
    <w:rsid w:val="000E61F6"/>
    <w:rsid w:val="000E66FE"/>
    <w:rsid w:val="000E67FE"/>
    <w:rsid w:val="000E6BED"/>
    <w:rsid w:val="000E6C89"/>
    <w:rsid w:val="000E6EE7"/>
    <w:rsid w:val="000E7380"/>
    <w:rsid w:val="000F0735"/>
    <w:rsid w:val="000F0914"/>
    <w:rsid w:val="000F0F65"/>
    <w:rsid w:val="000F14EB"/>
    <w:rsid w:val="000F1B6C"/>
    <w:rsid w:val="000F2173"/>
    <w:rsid w:val="000F2C5D"/>
    <w:rsid w:val="000F3265"/>
    <w:rsid w:val="000F36DA"/>
    <w:rsid w:val="000F375C"/>
    <w:rsid w:val="000F3818"/>
    <w:rsid w:val="000F3C08"/>
    <w:rsid w:val="000F3E9B"/>
    <w:rsid w:val="000F4852"/>
    <w:rsid w:val="000F4C81"/>
    <w:rsid w:val="000F5176"/>
    <w:rsid w:val="000F538A"/>
    <w:rsid w:val="000F55EB"/>
    <w:rsid w:val="000F66AB"/>
    <w:rsid w:val="000F70B3"/>
    <w:rsid w:val="000F7193"/>
    <w:rsid w:val="000F7210"/>
    <w:rsid w:val="00101EDB"/>
    <w:rsid w:val="00102E9A"/>
    <w:rsid w:val="001038EB"/>
    <w:rsid w:val="00105EBB"/>
    <w:rsid w:val="00106D7E"/>
    <w:rsid w:val="0010764B"/>
    <w:rsid w:val="00107E58"/>
    <w:rsid w:val="00110305"/>
    <w:rsid w:val="0011053D"/>
    <w:rsid w:val="001106E3"/>
    <w:rsid w:val="001108AB"/>
    <w:rsid w:val="00110E5C"/>
    <w:rsid w:val="001111EF"/>
    <w:rsid w:val="00112707"/>
    <w:rsid w:val="00112A5B"/>
    <w:rsid w:val="00114010"/>
    <w:rsid w:val="001148C8"/>
    <w:rsid w:val="0011652C"/>
    <w:rsid w:val="001171DE"/>
    <w:rsid w:val="00117D87"/>
    <w:rsid w:val="001204D4"/>
    <w:rsid w:val="00121090"/>
    <w:rsid w:val="001213B0"/>
    <w:rsid w:val="001241AE"/>
    <w:rsid w:val="0012459D"/>
    <w:rsid w:val="0012486F"/>
    <w:rsid w:val="00124D37"/>
    <w:rsid w:val="00125834"/>
    <w:rsid w:val="00126028"/>
    <w:rsid w:val="00126C0D"/>
    <w:rsid w:val="0013029A"/>
    <w:rsid w:val="00130542"/>
    <w:rsid w:val="00130F7E"/>
    <w:rsid w:val="001310A5"/>
    <w:rsid w:val="0013145A"/>
    <w:rsid w:val="0013151D"/>
    <w:rsid w:val="00132161"/>
    <w:rsid w:val="00132A64"/>
    <w:rsid w:val="001340E3"/>
    <w:rsid w:val="0013526F"/>
    <w:rsid w:val="0013570C"/>
    <w:rsid w:val="00136F56"/>
    <w:rsid w:val="00137620"/>
    <w:rsid w:val="00137664"/>
    <w:rsid w:val="00140859"/>
    <w:rsid w:val="00142FE7"/>
    <w:rsid w:val="001436AE"/>
    <w:rsid w:val="00143C9E"/>
    <w:rsid w:val="00143CF0"/>
    <w:rsid w:val="00144E00"/>
    <w:rsid w:val="00145259"/>
    <w:rsid w:val="001456F3"/>
    <w:rsid w:val="00145F10"/>
    <w:rsid w:val="0014603A"/>
    <w:rsid w:val="001463AC"/>
    <w:rsid w:val="00146501"/>
    <w:rsid w:val="0014663C"/>
    <w:rsid w:val="00146BF2"/>
    <w:rsid w:val="001500BD"/>
    <w:rsid w:val="00150DC0"/>
    <w:rsid w:val="00150ED2"/>
    <w:rsid w:val="001522BB"/>
    <w:rsid w:val="00153BF5"/>
    <w:rsid w:val="00153F40"/>
    <w:rsid w:val="00154258"/>
    <w:rsid w:val="0015736C"/>
    <w:rsid w:val="001574C3"/>
    <w:rsid w:val="001605CD"/>
    <w:rsid w:val="00160B6A"/>
    <w:rsid w:val="001610D0"/>
    <w:rsid w:val="00161158"/>
    <w:rsid w:val="00161665"/>
    <w:rsid w:val="00161A31"/>
    <w:rsid w:val="0016284B"/>
    <w:rsid w:val="00162DE6"/>
    <w:rsid w:val="00163A2F"/>
    <w:rsid w:val="001640D5"/>
    <w:rsid w:val="001652C9"/>
    <w:rsid w:val="00165C88"/>
    <w:rsid w:val="0016609B"/>
    <w:rsid w:val="001667B4"/>
    <w:rsid w:val="00166BA3"/>
    <w:rsid w:val="00167257"/>
    <w:rsid w:val="0016792A"/>
    <w:rsid w:val="00167C22"/>
    <w:rsid w:val="00167D4F"/>
    <w:rsid w:val="00170CE0"/>
    <w:rsid w:val="00171F02"/>
    <w:rsid w:val="00172B24"/>
    <w:rsid w:val="00173163"/>
    <w:rsid w:val="001738A6"/>
    <w:rsid w:val="0017488E"/>
    <w:rsid w:val="00175A62"/>
    <w:rsid w:val="00176DE5"/>
    <w:rsid w:val="00176FDD"/>
    <w:rsid w:val="001772E5"/>
    <w:rsid w:val="00177734"/>
    <w:rsid w:val="0018035A"/>
    <w:rsid w:val="00180913"/>
    <w:rsid w:val="00182BD5"/>
    <w:rsid w:val="00182BE6"/>
    <w:rsid w:val="00183460"/>
    <w:rsid w:val="0018373E"/>
    <w:rsid w:val="00183B68"/>
    <w:rsid w:val="0018492A"/>
    <w:rsid w:val="00184EDB"/>
    <w:rsid w:val="001854FB"/>
    <w:rsid w:val="001866D3"/>
    <w:rsid w:val="0018789E"/>
    <w:rsid w:val="00190245"/>
    <w:rsid w:val="001902E5"/>
    <w:rsid w:val="00190745"/>
    <w:rsid w:val="00191A61"/>
    <w:rsid w:val="00192EF6"/>
    <w:rsid w:val="00193FB0"/>
    <w:rsid w:val="0019473C"/>
    <w:rsid w:val="00194C40"/>
    <w:rsid w:val="00194F15"/>
    <w:rsid w:val="00194F51"/>
    <w:rsid w:val="0019540E"/>
    <w:rsid w:val="00195B3C"/>
    <w:rsid w:val="00196F0A"/>
    <w:rsid w:val="00196F83"/>
    <w:rsid w:val="001A0EC7"/>
    <w:rsid w:val="001A0FD3"/>
    <w:rsid w:val="001A10B0"/>
    <w:rsid w:val="001A122A"/>
    <w:rsid w:val="001A1ADD"/>
    <w:rsid w:val="001A2DA1"/>
    <w:rsid w:val="001A42AF"/>
    <w:rsid w:val="001A487F"/>
    <w:rsid w:val="001A5483"/>
    <w:rsid w:val="001A6323"/>
    <w:rsid w:val="001A6D6C"/>
    <w:rsid w:val="001A7594"/>
    <w:rsid w:val="001A7E23"/>
    <w:rsid w:val="001B12AD"/>
    <w:rsid w:val="001B1816"/>
    <w:rsid w:val="001B1E81"/>
    <w:rsid w:val="001B2016"/>
    <w:rsid w:val="001B2357"/>
    <w:rsid w:val="001B3A61"/>
    <w:rsid w:val="001B65F9"/>
    <w:rsid w:val="001B69F3"/>
    <w:rsid w:val="001B7A5C"/>
    <w:rsid w:val="001B7B00"/>
    <w:rsid w:val="001C0B4B"/>
    <w:rsid w:val="001C200C"/>
    <w:rsid w:val="001C2BC3"/>
    <w:rsid w:val="001C3BB5"/>
    <w:rsid w:val="001C5FAB"/>
    <w:rsid w:val="001C6B8D"/>
    <w:rsid w:val="001C7080"/>
    <w:rsid w:val="001D1F83"/>
    <w:rsid w:val="001D2249"/>
    <w:rsid w:val="001D2D80"/>
    <w:rsid w:val="001D327E"/>
    <w:rsid w:val="001D3335"/>
    <w:rsid w:val="001D34F8"/>
    <w:rsid w:val="001D5957"/>
    <w:rsid w:val="001D595C"/>
    <w:rsid w:val="001D5B5B"/>
    <w:rsid w:val="001D6473"/>
    <w:rsid w:val="001D66D6"/>
    <w:rsid w:val="001D6984"/>
    <w:rsid w:val="001D71AA"/>
    <w:rsid w:val="001D74E6"/>
    <w:rsid w:val="001D7518"/>
    <w:rsid w:val="001D7808"/>
    <w:rsid w:val="001D79C9"/>
    <w:rsid w:val="001D7A01"/>
    <w:rsid w:val="001E0C2D"/>
    <w:rsid w:val="001E1437"/>
    <w:rsid w:val="001E40A3"/>
    <w:rsid w:val="001E4B57"/>
    <w:rsid w:val="001E55B1"/>
    <w:rsid w:val="001E5F50"/>
    <w:rsid w:val="001E740A"/>
    <w:rsid w:val="001F02DA"/>
    <w:rsid w:val="001F09C1"/>
    <w:rsid w:val="001F1613"/>
    <w:rsid w:val="001F2300"/>
    <w:rsid w:val="001F2465"/>
    <w:rsid w:val="001F2FD5"/>
    <w:rsid w:val="001F3E7E"/>
    <w:rsid w:val="001F4EA5"/>
    <w:rsid w:val="001F52CD"/>
    <w:rsid w:val="001F5424"/>
    <w:rsid w:val="001F6C74"/>
    <w:rsid w:val="001F7395"/>
    <w:rsid w:val="001F7C79"/>
    <w:rsid w:val="00200806"/>
    <w:rsid w:val="0020252C"/>
    <w:rsid w:val="00204401"/>
    <w:rsid w:val="0020486E"/>
    <w:rsid w:val="00204C42"/>
    <w:rsid w:val="00204CA3"/>
    <w:rsid w:val="00204FF8"/>
    <w:rsid w:val="002057E0"/>
    <w:rsid w:val="00207F64"/>
    <w:rsid w:val="00210337"/>
    <w:rsid w:val="00211A78"/>
    <w:rsid w:val="00211E50"/>
    <w:rsid w:val="00211F93"/>
    <w:rsid w:val="002124AB"/>
    <w:rsid w:val="00212AD2"/>
    <w:rsid w:val="002135CB"/>
    <w:rsid w:val="00215156"/>
    <w:rsid w:val="0021575C"/>
    <w:rsid w:val="00215913"/>
    <w:rsid w:val="00221745"/>
    <w:rsid w:val="00221C81"/>
    <w:rsid w:val="002227BB"/>
    <w:rsid w:val="00224BE4"/>
    <w:rsid w:val="00226EE8"/>
    <w:rsid w:val="0022768B"/>
    <w:rsid w:val="00231089"/>
    <w:rsid w:val="00231BF9"/>
    <w:rsid w:val="00232D29"/>
    <w:rsid w:val="00233313"/>
    <w:rsid w:val="002334CF"/>
    <w:rsid w:val="00233E29"/>
    <w:rsid w:val="00234EDC"/>
    <w:rsid w:val="00235150"/>
    <w:rsid w:val="00235EFD"/>
    <w:rsid w:val="002360CF"/>
    <w:rsid w:val="002364F0"/>
    <w:rsid w:val="002367F0"/>
    <w:rsid w:val="00237795"/>
    <w:rsid w:val="00240226"/>
    <w:rsid w:val="00240BE3"/>
    <w:rsid w:val="002442F2"/>
    <w:rsid w:val="00245A98"/>
    <w:rsid w:val="00246714"/>
    <w:rsid w:val="002473D5"/>
    <w:rsid w:val="00247859"/>
    <w:rsid w:val="00247B3B"/>
    <w:rsid w:val="00250496"/>
    <w:rsid w:val="00250F74"/>
    <w:rsid w:val="00251BD1"/>
    <w:rsid w:val="0025267C"/>
    <w:rsid w:val="0025297F"/>
    <w:rsid w:val="002530C6"/>
    <w:rsid w:val="0025601A"/>
    <w:rsid w:val="00256320"/>
    <w:rsid w:val="002569FD"/>
    <w:rsid w:val="00256B9E"/>
    <w:rsid w:val="00256C54"/>
    <w:rsid w:val="00257C86"/>
    <w:rsid w:val="00257D15"/>
    <w:rsid w:val="0026025A"/>
    <w:rsid w:val="0026093D"/>
    <w:rsid w:val="00261FC8"/>
    <w:rsid w:val="00262A08"/>
    <w:rsid w:val="002631DB"/>
    <w:rsid w:val="00263C87"/>
    <w:rsid w:val="00263E1C"/>
    <w:rsid w:val="002641FF"/>
    <w:rsid w:val="00264683"/>
    <w:rsid w:val="0026650B"/>
    <w:rsid w:val="00266829"/>
    <w:rsid w:val="0026721C"/>
    <w:rsid w:val="00267C39"/>
    <w:rsid w:val="00267E07"/>
    <w:rsid w:val="00270580"/>
    <w:rsid w:val="00270863"/>
    <w:rsid w:val="0027110A"/>
    <w:rsid w:val="002723A2"/>
    <w:rsid w:val="002737E3"/>
    <w:rsid w:val="002742C3"/>
    <w:rsid w:val="00276876"/>
    <w:rsid w:val="002768E9"/>
    <w:rsid w:val="00277281"/>
    <w:rsid w:val="0027750F"/>
    <w:rsid w:val="0027767C"/>
    <w:rsid w:val="0027791C"/>
    <w:rsid w:val="002808D6"/>
    <w:rsid w:val="002814DC"/>
    <w:rsid w:val="00283DCF"/>
    <w:rsid w:val="0028401A"/>
    <w:rsid w:val="00284722"/>
    <w:rsid w:val="00284B33"/>
    <w:rsid w:val="00284F52"/>
    <w:rsid w:val="00285C8C"/>
    <w:rsid w:val="00285DD5"/>
    <w:rsid w:val="0028658D"/>
    <w:rsid w:val="002870C9"/>
    <w:rsid w:val="0028758E"/>
    <w:rsid w:val="002909EA"/>
    <w:rsid w:val="002913E8"/>
    <w:rsid w:val="00291BEC"/>
    <w:rsid w:val="00291F83"/>
    <w:rsid w:val="00292AF8"/>
    <w:rsid w:val="00292F38"/>
    <w:rsid w:val="002946AD"/>
    <w:rsid w:val="00295FF4"/>
    <w:rsid w:val="002978A4"/>
    <w:rsid w:val="002978CC"/>
    <w:rsid w:val="002978DB"/>
    <w:rsid w:val="002A04BA"/>
    <w:rsid w:val="002A099A"/>
    <w:rsid w:val="002A10F6"/>
    <w:rsid w:val="002A2A92"/>
    <w:rsid w:val="002A311F"/>
    <w:rsid w:val="002A4371"/>
    <w:rsid w:val="002A5745"/>
    <w:rsid w:val="002A596D"/>
    <w:rsid w:val="002B0737"/>
    <w:rsid w:val="002B1F83"/>
    <w:rsid w:val="002B235F"/>
    <w:rsid w:val="002B24EC"/>
    <w:rsid w:val="002B2A5E"/>
    <w:rsid w:val="002B2AAA"/>
    <w:rsid w:val="002B34C6"/>
    <w:rsid w:val="002B4919"/>
    <w:rsid w:val="002B566C"/>
    <w:rsid w:val="002B6316"/>
    <w:rsid w:val="002B6492"/>
    <w:rsid w:val="002B66C1"/>
    <w:rsid w:val="002B68C7"/>
    <w:rsid w:val="002B719B"/>
    <w:rsid w:val="002C18EB"/>
    <w:rsid w:val="002C2D43"/>
    <w:rsid w:val="002C2F5B"/>
    <w:rsid w:val="002C3B0B"/>
    <w:rsid w:val="002C53E7"/>
    <w:rsid w:val="002C5F15"/>
    <w:rsid w:val="002C6191"/>
    <w:rsid w:val="002C6F76"/>
    <w:rsid w:val="002C7DE4"/>
    <w:rsid w:val="002C7EAA"/>
    <w:rsid w:val="002D3798"/>
    <w:rsid w:val="002D385A"/>
    <w:rsid w:val="002D4919"/>
    <w:rsid w:val="002D5924"/>
    <w:rsid w:val="002D60FB"/>
    <w:rsid w:val="002D6278"/>
    <w:rsid w:val="002D6925"/>
    <w:rsid w:val="002D7B82"/>
    <w:rsid w:val="002E0A1A"/>
    <w:rsid w:val="002E167C"/>
    <w:rsid w:val="002E21BE"/>
    <w:rsid w:val="002E2495"/>
    <w:rsid w:val="002E26C2"/>
    <w:rsid w:val="002E3159"/>
    <w:rsid w:val="002E35FE"/>
    <w:rsid w:val="002E36F9"/>
    <w:rsid w:val="002E386C"/>
    <w:rsid w:val="002E47D6"/>
    <w:rsid w:val="002E6164"/>
    <w:rsid w:val="002E6D92"/>
    <w:rsid w:val="002E77A2"/>
    <w:rsid w:val="002F17EB"/>
    <w:rsid w:val="002F224D"/>
    <w:rsid w:val="002F40E1"/>
    <w:rsid w:val="002F52EC"/>
    <w:rsid w:val="002F5401"/>
    <w:rsid w:val="002F69F5"/>
    <w:rsid w:val="002F6DCF"/>
    <w:rsid w:val="002F6EEE"/>
    <w:rsid w:val="002F7141"/>
    <w:rsid w:val="002F72F2"/>
    <w:rsid w:val="002F7AAF"/>
    <w:rsid w:val="00300AD2"/>
    <w:rsid w:val="00301806"/>
    <w:rsid w:val="00301ED6"/>
    <w:rsid w:val="00302A89"/>
    <w:rsid w:val="00303388"/>
    <w:rsid w:val="00303766"/>
    <w:rsid w:val="00303A5B"/>
    <w:rsid w:val="00304A47"/>
    <w:rsid w:val="0030505F"/>
    <w:rsid w:val="003058F2"/>
    <w:rsid w:val="00306909"/>
    <w:rsid w:val="00311E44"/>
    <w:rsid w:val="0031270E"/>
    <w:rsid w:val="0031336D"/>
    <w:rsid w:val="00313ECA"/>
    <w:rsid w:val="003140B2"/>
    <w:rsid w:val="00314FE6"/>
    <w:rsid w:val="00315565"/>
    <w:rsid w:val="00315ABC"/>
    <w:rsid w:val="00316314"/>
    <w:rsid w:val="003171C9"/>
    <w:rsid w:val="0032015D"/>
    <w:rsid w:val="003201EA"/>
    <w:rsid w:val="00321625"/>
    <w:rsid w:val="0032166F"/>
    <w:rsid w:val="00321A2A"/>
    <w:rsid w:val="00323245"/>
    <w:rsid w:val="003247E5"/>
    <w:rsid w:val="00324BB9"/>
    <w:rsid w:val="00325EA9"/>
    <w:rsid w:val="0032679F"/>
    <w:rsid w:val="003271DD"/>
    <w:rsid w:val="00327FCE"/>
    <w:rsid w:val="0033072C"/>
    <w:rsid w:val="003321A7"/>
    <w:rsid w:val="00332E04"/>
    <w:rsid w:val="0033458D"/>
    <w:rsid w:val="003345F3"/>
    <w:rsid w:val="00334ACC"/>
    <w:rsid w:val="00335C1C"/>
    <w:rsid w:val="0033634C"/>
    <w:rsid w:val="0033707D"/>
    <w:rsid w:val="003377A2"/>
    <w:rsid w:val="003404A5"/>
    <w:rsid w:val="0034079F"/>
    <w:rsid w:val="003414B5"/>
    <w:rsid w:val="00343543"/>
    <w:rsid w:val="00343D3F"/>
    <w:rsid w:val="00345435"/>
    <w:rsid w:val="003469E5"/>
    <w:rsid w:val="00350EBF"/>
    <w:rsid w:val="00352F94"/>
    <w:rsid w:val="00353436"/>
    <w:rsid w:val="0035396C"/>
    <w:rsid w:val="00353F73"/>
    <w:rsid w:val="00355065"/>
    <w:rsid w:val="003564B1"/>
    <w:rsid w:val="00356DDB"/>
    <w:rsid w:val="00357BB0"/>
    <w:rsid w:val="00357C9B"/>
    <w:rsid w:val="0036077E"/>
    <w:rsid w:val="00360A7E"/>
    <w:rsid w:val="00360DEC"/>
    <w:rsid w:val="00361644"/>
    <w:rsid w:val="003623C4"/>
    <w:rsid w:val="00363724"/>
    <w:rsid w:val="003645FF"/>
    <w:rsid w:val="00364615"/>
    <w:rsid w:val="00364BD9"/>
    <w:rsid w:val="00367C71"/>
    <w:rsid w:val="003717CF"/>
    <w:rsid w:val="003717D6"/>
    <w:rsid w:val="00371C5C"/>
    <w:rsid w:val="00372019"/>
    <w:rsid w:val="00373723"/>
    <w:rsid w:val="00373F3E"/>
    <w:rsid w:val="00374565"/>
    <w:rsid w:val="00374B0B"/>
    <w:rsid w:val="00374F96"/>
    <w:rsid w:val="00376AF6"/>
    <w:rsid w:val="00377764"/>
    <w:rsid w:val="00377CFD"/>
    <w:rsid w:val="00377FDC"/>
    <w:rsid w:val="00381086"/>
    <w:rsid w:val="00381770"/>
    <w:rsid w:val="0038465B"/>
    <w:rsid w:val="00385232"/>
    <w:rsid w:val="00385B71"/>
    <w:rsid w:val="00387803"/>
    <w:rsid w:val="00390244"/>
    <w:rsid w:val="00390333"/>
    <w:rsid w:val="00392E54"/>
    <w:rsid w:val="003933FB"/>
    <w:rsid w:val="00394536"/>
    <w:rsid w:val="00394756"/>
    <w:rsid w:val="0039690C"/>
    <w:rsid w:val="003973A1"/>
    <w:rsid w:val="00397D28"/>
    <w:rsid w:val="003A083F"/>
    <w:rsid w:val="003A0B0B"/>
    <w:rsid w:val="003A15DF"/>
    <w:rsid w:val="003A1880"/>
    <w:rsid w:val="003A2096"/>
    <w:rsid w:val="003A2316"/>
    <w:rsid w:val="003A2E58"/>
    <w:rsid w:val="003A39AB"/>
    <w:rsid w:val="003A44D5"/>
    <w:rsid w:val="003A45E0"/>
    <w:rsid w:val="003A5335"/>
    <w:rsid w:val="003A54FA"/>
    <w:rsid w:val="003A5805"/>
    <w:rsid w:val="003A64C2"/>
    <w:rsid w:val="003A6791"/>
    <w:rsid w:val="003A6FDB"/>
    <w:rsid w:val="003A7FEA"/>
    <w:rsid w:val="003B0673"/>
    <w:rsid w:val="003B0BB4"/>
    <w:rsid w:val="003B14AA"/>
    <w:rsid w:val="003B1BE3"/>
    <w:rsid w:val="003B2C50"/>
    <w:rsid w:val="003B2D9A"/>
    <w:rsid w:val="003B370F"/>
    <w:rsid w:val="003B3767"/>
    <w:rsid w:val="003B40FF"/>
    <w:rsid w:val="003B5757"/>
    <w:rsid w:val="003B5DBB"/>
    <w:rsid w:val="003B667F"/>
    <w:rsid w:val="003B714A"/>
    <w:rsid w:val="003B736A"/>
    <w:rsid w:val="003C0F77"/>
    <w:rsid w:val="003C102B"/>
    <w:rsid w:val="003C1885"/>
    <w:rsid w:val="003C1F4D"/>
    <w:rsid w:val="003C22A9"/>
    <w:rsid w:val="003C238A"/>
    <w:rsid w:val="003C2A30"/>
    <w:rsid w:val="003C3954"/>
    <w:rsid w:val="003C399D"/>
    <w:rsid w:val="003C4531"/>
    <w:rsid w:val="003C49AD"/>
    <w:rsid w:val="003C5290"/>
    <w:rsid w:val="003C763F"/>
    <w:rsid w:val="003C775B"/>
    <w:rsid w:val="003C793A"/>
    <w:rsid w:val="003D0702"/>
    <w:rsid w:val="003D0944"/>
    <w:rsid w:val="003D0F88"/>
    <w:rsid w:val="003D168D"/>
    <w:rsid w:val="003D2766"/>
    <w:rsid w:val="003D276B"/>
    <w:rsid w:val="003D2CF7"/>
    <w:rsid w:val="003D363B"/>
    <w:rsid w:val="003D3CE7"/>
    <w:rsid w:val="003D6869"/>
    <w:rsid w:val="003D7D16"/>
    <w:rsid w:val="003D7F41"/>
    <w:rsid w:val="003E11CC"/>
    <w:rsid w:val="003E1E70"/>
    <w:rsid w:val="003E319D"/>
    <w:rsid w:val="003E4B36"/>
    <w:rsid w:val="003E4C63"/>
    <w:rsid w:val="003E67E8"/>
    <w:rsid w:val="003F17E2"/>
    <w:rsid w:val="003F1C94"/>
    <w:rsid w:val="003F31DA"/>
    <w:rsid w:val="003F3FDB"/>
    <w:rsid w:val="003F4344"/>
    <w:rsid w:val="003F5684"/>
    <w:rsid w:val="003F65CC"/>
    <w:rsid w:val="003F6791"/>
    <w:rsid w:val="003F685E"/>
    <w:rsid w:val="003F6912"/>
    <w:rsid w:val="003F73ED"/>
    <w:rsid w:val="003F77E2"/>
    <w:rsid w:val="003F7E79"/>
    <w:rsid w:val="00400431"/>
    <w:rsid w:val="00401916"/>
    <w:rsid w:val="00401D0B"/>
    <w:rsid w:val="00401DF5"/>
    <w:rsid w:val="00402A57"/>
    <w:rsid w:val="00402BC5"/>
    <w:rsid w:val="004030CB"/>
    <w:rsid w:val="0040457E"/>
    <w:rsid w:val="00404C27"/>
    <w:rsid w:val="00404C4A"/>
    <w:rsid w:val="004054AF"/>
    <w:rsid w:val="0040586C"/>
    <w:rsid w:val="00405EAA"/>
    <w:rsid w:val="004065CE"/>
    <w:rsid w:val="00407F48"/>
    <w:rsid w:val="004102F3"/>
    <w:rsid w:val="004105CE"/>
    <w:rsid w:val="00411728"/>
    <w:rsid w:val="00411909"/>
    <w:rsid w:val="004123BA"/>
    <w:rsid w:val="00412779"/>
    <w:rsid w:val="0041284F"/>
    <w:rsid w:val="0041286C"/>
    <w:rsid w:val="00415872"/>
    <w:rsid w:val="00415BBD"/>
    <w:rsid w:val="00416683"/>
    <w:rsid w:val="00420858"/>
    <w:rsid w:val="004222FF"/>
    <w:rsid w:val="00423492"/>
    <w:rsid w:val="00424599"/>
    <w:rsid w:val="00424ADC"/>
    <w:rsid w:val="00424CAD"/>
    <w:rsid w:val="00425834"/>
    <w:rsid w:val="00425C82"/>
    <w:rsid w:val="004261A0"/>
    <w:rsid w:val="004262A4"/>
    <w:rsid w:val="004263B2"/>
    <w:rsid w:val="00426CC3"/>
    <w:rsid w:val="00427321"/>
    <w:rsid w:val="004276B1"/>
    <w:rsid w:val="0042783E"/>
    <w:rsid w:val="00431FD6"/>
    <w:rsid w:val="00432300"/>
    <w:rsid w:val="004331BB"/>
    <w:rsid w:val="0043388D"/>
    <w:rsid w:val="00433FDA"/>
    <w:rsid w:val="00434429"/>
    <w:rsid w:val="00434CD1"/>
    <w:rsid w:val="004356F4"/>
    <w:rsid w:val="0043717D"/>
    <w:rsid w:val="00437C78"/>
    <w:rsid w:val="00440320"/>
    <w:rsid w:val="00440A99"/>
    <w:rsid w:val="00444105"/>
    <w:rsid w:val="00445778"/>
    <w:rsid w:val="00445E35"/>
    <w:rsid w:val="00446C23"/>
    <w:rsid w:val="00450829"/>
    <w:rsid w:val="00451847"/>
    <w:rsid w:val="004523CB"/>
    <w:rsid w:val="004544E4"/>
    <w:rsid w:val="00454E56"/>
    <w:rsid w:val="00455AF0"/>
    <w:rsid w:val="00456A93"/>
    <w:rsid w:val="00456F49"/>
    <w:rsid w:val="004575A2"/>
    <w:rsid w:val="0046060F"/>
    <w:rsid w:val="0046149D"/>
    <w:rsid w:val="00461774"/>
    <w:rsid w:val="004627AC"/>
    <w:rsid w:val="00462E41"/>
    <w:rsid w:val="00463FA2"/>
    <w:rsid w:val="00465861"/>
    <w:rsid w:val="00467468"/>
    <w:rsid w:val="00467888"/>
    <w:rsid w:val="00470CD0"/>
    <w:rsid w:val="0047148E"/>
    <w:rsid w:val="00471C67"/>
    <w:rsid w:val="00473EC1"/>
    <w:rsid w:val="00475C1C"/>
    <w:rsid w:val="00475E45"/>
    <w:rsid w:val="00476575"/>
    <w:rsid w:val="004766A8"/>
    <w:rsid w:val="00476AAC"/>
    <w:rsid w:val="00477D20"/>
    <w:rsid w:val="00477D57"/>
    <w:rsid w:val="004805C7"/>
    <w:rsid w:val="00481B98"/>
    <w:rsid w:val="00484DD8"/>
    <w:rsid w:val="004853B4"/>
    <w:rsid w:val="0048543E"/>
    <w:rsid w:val="0048609E"/>
    <w:rsid w:val="0048682B"/>
    <w:rsid w:val="00487893"/>
    <w:rsid w:val="00487B37"/>
    <w:rsid w:val="0049250F"/>
    <w:rsid w:val="0049496A"/>
    <w:rsid w:val="00494E12"/>
    <w:rsid w:val="00495624"/>
    <w:rsid w:val="00497DBC"/>
    <w:rsid w:val="004A20A5"/>
    <w:rsid w:val="004A30CD"/>
    <w:rsid w:val="004A3399"/>
    <w:rsid w:val="004A55FC"/>
    <w:rsid w:val="004A730D"/>
    <w:rsid w:val="004A7B9E"/>
    <w:rsid w:val="004B03DB"/>
    <w:rsid w:val="004B0762"/>
    <w:rsid w:val="004B1D47"/>
    <w:rsid w:val="004B2FD8"/>
    <w:rsid w:val="004B34CB"/>
    <w:rsid w:val="004B5EF6"/>
    <w:rsid w:val="004B606C"/>
    <w:rsid w:val="004B71DB"/>
    <w:rsid w:val="004B7236"/>
    <w:rsid w:val="004B7408"/>
    <w:rsid w:val="004B75F1"/>
    <w:rsid w:val="004B760E"/>
    <w:rsid w:val="004C1827"/>
    <w:rsid w:val="004C2831"/>
    <w:rsid w:val="004C326E"/>
    <w:rsid w:val="004C3D39"/>
    <w:rsid w:val="004C5284"/>
    <w:rsid w:val="004C69F5"/>
    <w:rsid w:val="004D1109"/>
    <w:rsid w:val="004D1D69"/>
    <w:rsid w:val="004D213B"/>
    <w:rsid w:val="004D2969"/>
    <w:rsid w:val="004D2AD9"/>
    <w:rsid w:val="004D2F92"/>
    <w:rsid w:val="004D3378"/>
    <w:rsid w:val="004D4507"/>
    <w:rsid w:val="004D4B68"/>
    <w:rsid w:val="004D4F3B"/>
    <w:rsid w:val="004D6C57"/>
    <w:rsid w:val="004D7D4F"/>
    <w:rsid w:val="004E0BC8"/>
    <w:rsid w:val="004E240B"/>
    <w:rsid w:val="004E2D93"/>
    <w:rsid w:val="004E4052"/>
    <w:rsid w:val="004E4FB2"/>
    <w:rsid w:val="004E6146"/>
    <w:rsid w:val="004E68C7"/>
    <w:rsid w:val="004E6EDA"/>
    <w:rsid w:val="004E7F01"/>
    <w:rsid w:val="004F022A"/>
    <w:rsid w:val="004F07FA"/>
    <w:rsid w:val="004F10EC"/>
    <w:rsid w:val="004F12BD"/>
    <w:rsid w:val="004F14BF"/>
    <w:rsid w:val="004F1617"/>
    <w:rsid w:val="004F1887"/>
    <w:rsid w:val="004F2460"/>
    <w:rsid w:val="004F27C3"/>
    <w:rsid w:val="004F2CCE"/>
    <w:rsid w:val="004F4380"/>
    <w:rsid w:val="004F46CB"/>
    <w:rsid w:val="004F4C4F"/>
    <w:rsid w:val="004F5171"/>
    <w:rsid w:val="004F58EE"/>
    <w:rsid w:val="004F6381"/>
    <w:rsid w:val="00501560"/>
    <w:rsid w:val="005023DB"/>
    <w:rsid w:val="0050596D"/>
    <w:rsid w:val="005104CB"/>
    <w:rsid w:val="00511216"/>
    <w:rsid w:val="00512578"/>
    <w:rsid w:val="00512C1A"/>
    <w:rsid w:val="005135E2"/>
    <w:rsid w:val="005137AC"/>
    <w:rsid w:val="0051391B"/>
    <w:rsid w:val="00513923"/>
    <w:rsid w:val="005141D2"/>
    <w:rsid w:val="0051428E"/>
    <w:rsid w:val="00514757"/>
    <w:rsid w:val="005163A4"/>
    <w:rsid w:val="0052058B"/>
    <w:rsid w:val="00521286"/>
    <w:rsid w:val="00521334"/>
    <w:rsid w:val="00521C21"/>
    <w:rsid w:val="00521F86"/>
    <w:rsid w:val="00522584"/>
    <w:rsid w:val="00524C48"/>
    <w:rsid w:val="005250C2"/>
    <w:rsid w:val="00525A48"/>
    <w:rsid w:val="00526B0C"/>
    <w:rsid w:val="00530BB3"/>
    <w:rsid w:val="0053289D"/>
    <w:rsid w:val="005336DF"/>
    <w:rsid w:val="00533A78"/>
    <w:rsid w:val="00534F50"/>
    <w:rsid w:val="00537A74"/>
    <w:rsid w:val="00540391"/>
    <w:rsid w:val="0054635D"/>
    <w:rsid w:val="00546386"/>
    <w:rsid w:val="00546B97"/>
    <w:rsid w:val="00547805"/>
    <w:rsid w:val="00550349"/>
    <w:rsid w:val="00551BFB"/>
    <w:rsid w:val="005522F5"/>
    <w:rsid w:val="00553D50"/>
    <w:rsid w:val="00554285"/>
    <w:rsid w:val="00554871"/>
    <w:rsid w:val="0055590A"/>
    <w:rsid w:val="00555A38"/>
    <w:rsid w:val="0055601E"/>
    <w:rsid w:val="00556D46"/>
    <w:rsid w:val="0055723D"/>
    <w:rsid w:val="005604AE"/>
    <w:rsid w:val="005604BE"/>
    <w:rsid w:val="0056079F"/>
    <w:rsid w:val="005608B5"/>
    <w:rsid w:val="0056280F"/>
    <w:rsid w:val="00563DAD"/>
    <w:rsid w:val="00563E1D"/>
    <w:rsid w:val="005642B4"/>
    <w:rsid w:val="00564962"/>
    <w:rsid w:val="0056557F"/>
    <w:rsid w:val="00565A46"/>
    <w:rsid w:val="0056607E"/>
    <w:rsid w:val="00566B7D"/>
    <w:rsid w:val="005673EC"/>
    <w:rsid w:val="00567467"/>
    <w:rsid w:val="00567845"/>
    <w:rsid w:val="005700C8"/>
    <w:rsid w:val="0057037B"/>
    <w:rsid w:val="00570762"/>
    <w:rsid w:val="005715C6"/>
    <w:rsid w:val="00571C7D"/>
    <w:rsid w:val="00571D63"/>
    <w:rsid w:val="005729C4"/>
    <w:rsid w:val="00574D9D"/>
    <w:rsid w:val="00574E52"/>
    <w:rsid w:val="00575D07"/>
    <w:rsid w:val="0057610B"/>
    <w:rsid w:val="005761D3"/>
    <w:rsid w:val="005766E5"/>
    <w:rsid w:val="00576954"/>
    <w:rsid w:val="00576EC7"/>
    <w:rsid w:val="00581746"/>
    <w:rsid w:val="005823FF"/>
    <w:rsid w:val="00583C0B"/>
    <w:rsid w:val="00583EAF"/>
    <w:rsid w:val="00585D44"/>
    <w:rsid w:val="00586262"/>
    <w:rsid w:val="0058665E"/>
    <w:rsid w:val="0059000F"/>
    <w:rsid w:val="00590881"/>
    <w:rsid w:val="00590928"/>
    <w:rsid w:val="00591660"/>
    <w:rsid w:val="00591CFD"/>
    <w:rsid w:val="0059255B"/>
    <w:rsid w:val="005931DA"/>
    <w:rsid w:val="0059321C"/>
    <w:rsid w:val="0059360F"/>
    <w:rsid w:val="005949D6"/>
    <w:rsid w:val="0059575E"/>
    <w:rsid w:val="00596304"/>
    <w:rsid w:val="005972C5"/>
    <w:rsid w:val="005A28A8"/>
    <w:rsid w:val="005A3B9B"/>
    <w:rsid w:val="005A456F"/>
    <w:rsid w:val="005A6086"/>
    <w:rsid w:val="005A75F2"/>
    <w:rsid w:val="005A7D48"/>
    <w:rsid w:val="005B0777"/>
    <w:rsid w:val="005B0BF7"/>
    <w:rsid w:val="005B0CFF"/>
    <w:rsid w:val="005B0E41"/>
    <w:rsid w:val="005B17BA"/>
    <w:rsid w:val="005B189C"/>
    <w:rsid w:val="005B2CE2"/>
    <w:rsid w:val="005B2E74"/>
    <w:rsid w:val="005B3A92"/>
    <w:rsid w:val="005B514B"/>
    <w:rsid w:val="005B5345"/>
    <w:rsid w:val="005B5F57"/>
    <w:rsid w:val="005B7154"/>
    <w:rsid w:val="005B7BD5"/>
    <w:rsid w:val="005B7EC5"/>
    <w:rsid w:val="005C02BB"/>
    <w:rsid w:val="005C08FC"/>
    <w:rsid w:val="005C18D5"/>
    <w:rsid w:val="005C2DFA"/>
    <w:rsid w:val="005C31D4"/>
    <w:rsid w:val="005C3250"/>
    <w:rsid w:val="005C3F97"/>
    <w:rsid w:val="005C4183"/>
    <w:rsid w:val="005C5D71"/>
    <w:rsid w:val="005C5DB8"/>
    <w:rsid w:val="005C5E07"/>
    <w:rsid w:val="005C6B86"/>
    <w:rsid w:val="005C76ED"/>
    <w:rsid w:val="005D032E"/>
    <w:rsid w:val="005D2929"/>
    <w:rsid w:val="005D3148"/>
    <w:rsid w:val="005D37DD"/>
    <w:rsid w:val="005D3856"/>
    <w:rsid w:val="005D4777"/>
    <w:rsid w:val="005D4CA0"/>
    <w:rsid w:val="005D4EC6"/>
    <w:rsid w:val="005D5950"/>
    <w:rsid w:val="005D7E95"/>
    <w:rsid w:val="005E0168"/>
    <w:rsid w:val="005E0C3B"/>
    <w:rsid w:val="005E3197"/>
    <w:rsid w:val="005E3A38"/>
    <w:rsid w:val="005E4144"/>
    <w:rsid w:val="005E4A90"/>
    <w:rsid w:val="005E6240"/>
    <w:rsid w:val="005E7C84"/>
    <w:rsid w:val="005F02DC"/>
    <w:rsid w:val="005F092F"/>
    <w:rsid w:val="005F0FA4"/>
    <w:rsid w:val="005F126D"/>
    <w:rsid w:val="005F224E"/>
    <w:rsid w:val="005F379A"/>
    <w:rsid w:val="005F564C"/>
    <w:rsid w:val="005F68F1"/>
    <w:rsid w:val="005F7233"/>
    <w:rsid w:val="005F769F"/>
    <w:rsid w:val="005F771B"/>
    <w:rsid w:val="005F7D12"/>
    <w:rsid w:val="005F7F32"/>
    <w:rsid w:val="0060193D"/>
    <w:rsid w:val="00602CC4"/>
    <w:rsid w:val="00604136"/>
    <w:rsid w:val="006043E5"/>
    <w:rsid w:val="0060445F"/>
    <w:rsid w:val="006049FF"/>
    <w:rsid w:val="00607ABD"/>
    <w:rsid w:val="0061067E"/>
    <w:rsid w:val="00610E8E"/>
    <w:rsid w:val="006116CB"/>
    <w:rsid w:val="00613A60"/>
    <w:rsid w:val="0061434E"/>
    <w:rsid w:val="00614B8A"/>
    <w:rsid w:val="00614BEA"/>
    <w:rsid w:val="00615491"/>
    <w:rsid w:val="00615AF2"/>
    <w:rsid w:val="00615DED"/>
    <w:rsid w:val="00615F49"/>
    <w:rsid w:val="006163EB"/>
    <w:rsid w:val="006204CA"/>
    <w:rsid w:val="0062168B"/>
    <w:rsid w:val="00621B94"/>
    <w:rsid w:val="00621BB8"/>
    <w:rsid w:val="00621EDE"/>
    <w:rsid w:val="0062294A"/>
    <w:rsid w:val="00624B2B"/>
    <w:rsid w:val="00625085"/>
    <w:rsid w:val="006256CA"/>
    <w:rsid w:val="00625CCB"/>
    <w:rsid w:val="00626828"/>
    <w:rsid w:val="0062702C"/>
    <w:rsid w:val="00627A78"/>
    <w:rsid w:val="00630E05"/>
    <w:rsid w:val="006312F5"/>
    <w:rsid w:val="006327F6"/>
    <w:rsid w:val="0063332C"/>
    <w:rsid w:val="00635B1A"/>
    <w:rsid w:val="00635FE2"/>
    <w:rsid w:val="00636100"/>
    <w:rsid w:val="00636280"/>
    <w:rsid w:val="00636435"/>
    <w:rsid w:val="00636B1D"/>
    <w:rsid w:val="00637586"/>
    <w:rsid w:val="00637A39"/>
    <w:rsid w:val="00637A43"/>
    <w:rsid w:val="0064340A"/>
    <w:rsid w:val="00645EFE"/>
    <w:rsid w:val="00646FAC"/>
    <w:rsid w:val="00650426"/>
    <w:rsid w:val="006505C7"/>
    <w:rsid w:val="006515A9"/>
    <w:rsid w:val="0065161B"/>
    <w:rsid w:val="00651680"/>
    <w:rsid w:val="006530FC"/>
    <w:rsid w:val="0065500E"/>
    <w:rsid w:val="00655444"/>
    <w:rsid w:val="00655F58"/>
    <w:rsid w:val="0065658E"/>
    <w:rsid w:val="00660172"/>
    <w:rsid w:val="00660470"/>
    <w:rsid w:val="00660480"/>
    <w:rsid w:val="00661FFA"/>
    <w:rsid w:val="006622B7"/>
    <w:rsid w:val="006624DA"/>
    <w:rsid w:val="006628F4"/>
    <w:rsid w:val="00664859"/>
    <w:rsid w:val="006656F1"/>
    <w:rsid w:val="00665E62"/>
    <w:rsid w:val="00666DF5"/>
    <w:rsid w:val="00667429"/>
    <w:rsid w:val="00667BB3"/>
    <w:rsid w:val="00671840"/>
    <w:rsid w:val="0067343C"/>
    <w:rsid w:val="00675408"/>
    <w:rsid w:val="00675D91"/>
    <w:rsid w:val="00675E23"/>
    <w:rsid w:val="006809BF"/>
    <w:rsid w:val="006820F5"/>
    <w:rsid w:val="006836EF"/>
    <w:rsid w:val="00683AC5"/>
    <w:rsid w:val="00684897"/>
    <w:rsid w:val="006849B3"/>
    <w:rsid w:val="00690CD9"/>
    <w:rsid w:val="006919F1"/>
    <w:rsid w:val="006925E7"/>
    <w:rsid w:val="0069332C"/>
    <w:rsid w:val="00693EF3"/>
    <w:rsid w:val="00697C65"/>
    <w:rsid w:val="00697EA3"/>
    <w:rsid w:val="00697F17"/>
    <w:rsid w:val="006A1345"/>
    <w:rsid w:val="006A268B"/>
    <w:rsid w:val="006A2EB7"/>
    <w:rsid w:val="006A4F89"/>
    <w:rsid w:val="006A657D"/>
    <w:rsid w:val="006A684C"/>
    <w:rsid w:val="006A728A"/>
    <w:rsid w:val="006A7801"/>
    <w:rsid w:val="006B0B33"/>
    <w:rsid w:val="006B1026"/>
    <w:rsid w:val="006B1D36"/>
    <w:rsid w:val="006B2570"/>
    <w:rsid w:val="006B2CCC"/>
    <w:rsid w:val="006B37D6"/>
    <w:rsid w:val="006B4F56"/>
    <w:rsid w:val="006B50F8"/>
    <w:rsid w:val="006B6DF7"/>
    <w:rsid w:val="006C1BA1"/>
    <w:rsid w:val="006C1BA7"/>
    <w:rsid w:val="006C243C"/>
    <w:rsid w:val="006C2DC7"/>
    <w:rsid w:val="006C3423"/>
    <w:rsid w:val="006C4466"/>
    <w:rsid w:val="006C4924"/>
    <w:rsid w:val="006C65E2"/>
    <w:rsid w:val="006C690B"/>
    <w:rsid w:val="006C6E89"/>
    <w:rsid w:val="006C7D5E"/>
    <w:rsid w:val="006D0B50"/>
    <w:rsid w:val="006D0B57"/>
    <w:rsid w:val="006D2B61"/>
    <w:rsid w:val="006D30B3"/>
    <w:rsid w:val="006D4700"/>
    <w:rsid w:val="006D5848"/>
    <w:rsid w:val="006D5B05"/>
    <w:rsid w:val="006D5B9E"/>
    <w:rsid w:val="006D61AE"/>
    <w:rsid w:val="006D6945"/>
    <w:rsid w:val="006D6F74"/>
    <w:rsid w:val="006D7417"/>
    <w:rsid w:val="006E09EA"/>
    <w:rsid w:val="006E0DB4"/>
    <w:rsid w:val="006E0E8C"/>
    <w:rsid w:val="006E13B2"/>
    <w:rsid w:val="006E212E"/>
    <w:rsid w:val="006E24AD"/>
    <w:rsid w:val="006E2850"/>
    <w:rsid w:val="006E3E8D"/>
    <w:rsid w:val="006E522B"/>
    <w:rsid w:val="006F0853"/>
    <w:rsid w:val="006F0C40"/>
    <w:rsid w:val="006F153D"/>
    <w:rsid w:val="006F1F8F"/>
    <w:rsid w:val="006F46AC"/>
    <w:rsid w:val="006F6A01"/>
    <w:rsid w:val="006F7525"/>
    <w:rsid w:val="006F780D"/>
    <w:rsid w:val="006F7C57"/>
    <w:rsid w:val="00703928"/>
    <w:rsid w:val="00703E4E"/>
    <w:rsid w:val="00704090"/>
    <w:rsid w:val="007056A6"/>
    <w:rsid w:val="007062F3"/>
    <w:rsid w:val="007062FB"/>
    <w:rsid w:val="0070631F"/>
    <w:rsid w:val="00706BFB"/>
    <w:rsid w:val="00707803"/>
    <w:rsid w:val="0071114E"/>
    <w:rsid w:val="00711267"/>
    <w:rsid w:val="007133AE"/>
    <w:rsid w:val="0071396E"/>
    <w:rsid w:val="00713B7C"/>
    <w:rsid w:val="0071424E"/>
    <w:rsid w:val="0071498F"/>
    <w:rsid w:val="00714F94"/>
    <w:rsid w:val="00715957"/>
    <w:rsid w:val="00715B33"/>
    <w:rsid w:val="00717757"/>
    <w:rsid w:val="00717F5B"/>
    <w:rsid w:val="00720BC6"/>
    <w:rsid w:val="00722387"/>
    <w:rsid w:val="007229AF"/>
    <w:rsid w:val="00722F24"/>
    <w:rsid w:val="00723262"/>
    <w:rsid w:val="007238D9"/>
    <w:rsid w:val="00724764"/>
    <w:rsid w:val="007253A8"/>
    <w:rsid w:val="00725604"/>
    <w:rsid w:val="00725796"/>
    <w:rsid w:val="00726AEC"/>
    <w:rsid w:val="0072760A"/>
    <w:rsid w:val="007277AA"/>
    <w:rsid w:val="0073156D"/>
    <w:rsid w:val="00731883"/>
    <w:rsid w:val="0073397C"/>
    <w:rsid w:val="00735BF0"/>
    <w:rsid w:val="007361EC"/>
    <w:rsid w:val="0073690E"/>
    <w:rsid w:val="00737037"/>
    <w:rsid w:val="007401AD"/>
    <w:rsid w:val="00740A3C"/>
    <w:rsid w:val="0074192A"/>
    <w:rsid w:val="00742617"/>
    <w:rsid w:val="00742CCA"/>
    <w:rsid w:val="007433BF"/>
    <w:rsid w:val="00744031"/>
    <w:rsid w:val="0074419C"/>
    <w:rsid w:val="00744292"/>
    <w:rsid w:val="007444C1"/>
    <w:rsid w:val="00745CDA"/>
    <w:rsid w:val="00747A45"/>
    <w:rsid w:val="0075042D"/>
    <w:rsid w:val="00751ABA"/>
    <w:rsid w:val="00751B6D"/>
    <w:rsid w:val="00751FC0"/>
    <w:rsid w:val="00753889"/>
    <w:rsid w:val="00754D1A"/>
    <w:rsid w:val="00755B11"/>
    <w:rsid w:val="00756443"/>
    <w:rsid w:val="00760329"/>
    <w:rsid w:val="007606FC"/>
    <w:rsid w:val="00760823"/>
    <w:rsid w:val="0076128B"/>
    <w:rsid w:val="00761EFF"/>
    <w:rsid w:val="00765416"/>
    <w:rsid w:val="00765656"/>
    <w:rsid w:val="0076591D"/>
    <w:rsid w:val="00766DE2"/>
    <w:rsid w:val="00767409"/>
    <w:rsid w:val="00767F51"/>
    <w:rsid w:val="007701B8"/>
    <w:rsid w:val="007708A3"/>
    <w:rsid w:val="00773228"/>
    <w:rsid w:val="00773950"/>
    <w:rsid w:val="0077416B"/>
    <w:rsid w:val="00775215"/>
    <w:rsid w:val="00775917"/>
    <w:rsid w:val="00775B49"/>
    <w:rsid w:val="00776949"/>
    <w:rsid w:val="00780D69"/>
    <w:rsid w:val="00781000"/>
    <w:rsid w:val="007817C8"/>
    <w:rsid w:val="00781846"/>
    <w:rsid w:val="007820EF"/>
    <w:rsid w:val="007822D8"/>
    <w:rsid w:val="00782F0C"/>
    <w:rsid w:val="00783715"/>
    <w:rsid w:val="00783AF5"/>
    <w:rsid w:val="00784DE8"/>
    <w:rsid w:val="00785983"/>
    <w:rsid w:val="00785D4C"/>
    <w:rsid w:val="00785F3B"/>
    <w:rsid w:val="00786710"/>
    <w:rsid w:val="00786F88"/>
    <w:rsid w:val="007877CA"/>
    <w:rsid w:val="00790D4D"/>
    <w:rsid w:val="007914DC"/>
    <w:rsid w:val="00792EE3"/>
    <w:rsid w:val="0079334C"/>
    <w:rsid w:val="0079517E"/>
    <w:rsid w:val="007962BC"/>
    <w:rsid w:val="007A0ECB"/>
    <w:rsid w:val="007A379B"/>
    <w:rsid w:val="007A65C2"/>
    <w:rsid w:val="007A6ADD"/>
    <w:rsid w:val="007A7B7E"/>
    <w:rsid w:val="007B07A7"/>
    <w:rsid w:val="007B1116"/>
    <w:rsid w:val="007B20D6"/>
    <w:rsid w:val="007B4881"/>
    <w:rsid w:val="007B5B3B"/>
    <w:rsid w:val="007B61BB"/>
    <w:rsid w:val="007B685E"/>
    <w:rsid w:val="007C060D"/>
    <w:rsid w:val="007C0B0A"/>
    <w:rsid w:val="007C12AC"/>
    <w:rsid w:val="007C13B0"/>
    <w:rsid w:val="007C202B"/>
    <w:rsid w:val="007C2C9F"/>
    <w:rsid w:val="007C2F87"/>
    <w:rsid w:val="007C3FE9"/>
    <w:rsid w:val="007C5C4E"/>
    <w:rsid w:val="007C611D"/>
    <w:rsid w:val="007C62D5"/>
    <w:rsid w:val="007C729D"/>
    <w:rsid w:val="007C7A7D"/>
    <w:rsid w:val="007D03C8"/>
    <w:rsid w:val="007D1633"/>
    <w:rsid w:val="007D1C2F"/>
    <w:rsid w:val="007D2006"/>
    <w:rsid w:val="007D23E7"/>
    <w:rsid w:val="007D305F"/>
    <w:rsid w:val="007D37F4"/>
    <w:rsid w:val="007D4694"/>
    <w:rsid w:val="007D5419"/>
    <w:rsid w:val="007D5A3B"/>
    <w:rsid w:val="007D6511"/>
    <w:rsid w:val="007E064D"/>
    <w:rsid w:val="007E0915"/>
    <w:rsid w:val="007E22DA"/>
    <w:rsid w:val="007E282A"/>
    <w:rsid w:val="007E3F14"/>
    <w:rsid w:val="007E4EB5"/>
    <w:rsid w:val="007E7EF9"/>
    <w:rsid w:val="007F0312"/>
    <w:rsid w:val="007F1306"/>
    <w:rsid w:val="007F1378"/>
    <w:rsid w:val="007F15C3"/>
    <w:rsid w:val="007F1B64"/>
    <w:rsid w:val="007F3E3D"/>
    <w:rsid w:val="007F3F73"/>
    <w:rsid w:val="007F4A8F"/>
    <w:rsid w:val="007F67E6"/>
    <w:rsid w:val="007F6937"/>
    <w:rsid w:val="007F695E"/>
    <w:rsid w:val="00801387"/>
    <w:rsid w:val="00801585"/>
    <w:rsid w:val="00801A27"/>
    <w:rsid w:val="00801E32"/>
    <w:rsid w:val="00802940"/>
    <w:rsid w:val="00802F86"/>
    <w:rsid w:val="00803FCB"/>
    <w:rsid w:val="008046BE"/>
    <w:rsid w:val="00804C31"/>
    <w:rsid w:val="00807394"/>
    <w:rsid w:val="008102D0"/>
    <w:rsid w:val="00810568"/>
    <w:rsid w:val="00811C7F"/>
    <w:rsid w:val="00811F3F"/>
    <w:rsid w:val="00812430"/>
    <w:rsid w:val="00814C66"/>
    <w:rsid w:val="00816F39"/>
    <w:rsid w:val="00817905"/>
    <w:rsid w:val="0082033F"/>
    <w:rsid w:val="00820409"/>
    <w:rsid w:val="00820729"/>
    <w:rsid w:val="00821E85"/>
    <w:rsid w:val="008226B9"/>
    <w:rsid w:val="008237A2"/>
    <w:rsid w:val="00823850"/>
    <w:rsid w:val="00824664"/>
    <w:rsid w:val="0082469F"/>
    <w:rsid w:val="00825A9C"/>
    <w:rsid w:val="008274AC"/>
    <w:rsid w:val="00830FA7"/>
    <w:rsid w:val="008316E0"/>
    <w:rsid w:val="008318C9"/>
    <w:rsid w:val="008329B7"/>
    <w:rsid w:val="00832A8E"/>
    <w:rsid w:val="00832D8F"/>
    <w:rsid w:val="00832E14"/>
    <w:rsid w:val="00833452"/>
    <w:rsid w:val="008342AB"/>
    <w:rsid w:val="0083543A"/>
    <w:rsid w:val="008401A0"/>
    <w:rsid w:val="00840229"/>
    <w:rsid w:val="0084025F"/>
    <w:rsid w:val="008414F1"/>
    <w:rsid w:val="00841641"/>
    <w:rsid w:val="00841B62"/>
    <w:rsid w:val="00841E69"/>
    <w:rsid w:val="00845DE4"/>
    <w:rsid w:val="008468A7"/>
    <w:rsid w:val="008478B6"/>
    <w:rsid w:val="00850649"/>
    <w:rsid w:val="00850E96"/>
    <w:rsid w:val="00852030"/>
    <w:rsid w:val="0085353E"/>
    <w:rsid w:val="00853E36"/>
    <w:rsid w:val="00853F6E"/>
    <w:rsid w:val="0085412E"/>
    <w:rsid w:val="00856BDF"/>
    <w:rsid w:val="00857039"/>
    <w:rsid w:val="0086016F"/>
    <w:rsid w:val="00861994"/>
    <w:rsid w:val="00861D0F"/>
    <w:rsid w:val="0086220F"/>
    <w:rsid w:val="00862990"/>
    <w:rsid w:val="0086345A"/>
    <w:rsid w:val="00863D6E"/>
    <w:rsid w:val="00863E1F"/>
    <w:rsid w:val="008658B2"/>
    <w:rsid w:val="00866A18"/>
    <w:rsid w:val="00870078"/>
    <w:rsid w:val="00870263"/>
    <w:rsid w:val="00870759"/>
    <w:rsid w:val="00873608"/>
    <w:rsid w:val="00873F21"/>
    <w:rsid w:val="00875B64"/>
    <w:rsid w:val="00875DBC"/>
    <w:rsid w:val="00880668"/>
    <w:rsid w:val="00880BF7"/>
    <w:rsid w:val="008836D1"/>
    <w:rsid w:val="0088371B"/>
    <w:rsid w:val="00883C17"/>
    <w:rsid w:val="00884561"/>
    <w:rsid w:val="00884E15"/>
    <w:rsid w:val="00885350"/>
    <w:rsid w:val="0088768C"/>
    <w:rsid w:val="00887907"/>
    <w:rsid w:val="00887AA5"/>
    <w:rsid w:val="00887C40"/>
    <w:rsid w:val="00891100"/>
    <w:rsid w:val="00892CB4"/>
    <w:rsid w:val="00892EE5"/>
    <w:rsid w:val="00893846"/>
    <w:rsid w:val="00894768"/>
    <w:rsid w:val="00894E40"/>
    <w:rsid w:val="0089513C"/>
    <w:rsid w:val="00897E33"/>
    <w:rsid w:val="008A00F5"/>
    <w:rsid w:val="008A0BAA"/>
    <w:rsid w:val="008A1A78"/>
    <w:rsid w:val="008A24DD"/>
    <w:rsid w:val="008A26B9"/>
    <w:rsid w:val="008A4F0F"/>
    <w:rsid w:val="008A793A"/>
    <w:rsid w:val="008B1623"/>
    <w:rsid w:val="008B2FAA"/>
    <w:rsid w:val="008B4D5E"/>
    <w:rsid w:val="008C15A1"/>
    <w:rsid w:val="008C34FB"/>
    <w:rsid w:val="008C4250"/>
    <w:rsid w:val="008C479A"/>
    <w:rsid w:val="008C4CE1"/>
    <w:rsid w:val="008C5F0B"/>
    <w:rsid w:val="008C7082"/>
    <w:rsid w:val="008D0044"/>
    <w:rsid w:val="008D0463"/>
    <w:rsid w:val="008D1788"/>
    <w:rsid w:val="008D1FAA"/>
    <w:rsid w:val="008D22B7"/>
    <w:rsid w:val="008D27F5"/>
    <w:rsid w:val="008D32F3"/>
    <w:rsid w:val="008D4401"/>
    <w:rsid w:val="008D6BE4"/>
    <w:rsid w:val="008D6BFE"/>
    <w:rsid w:val="008D6CDD"/>
    <w:rsid w:val="008D6F76"/>
    <w:rsid w:val="008E0542"/>
    <w:rsid w:val="008E0594"/>
    <w:rsid w:val="008E21BF"/>
    <w:rsid w:val="008E27E2"/>
    <w:rsid w:val="008E2863"/>
    <w:rsid w:val="008E29CE"/>
    <w:rsid w:val="008E3899"/>
    <w:rsid w:val="008E39D2"/>
    <w:rsid w:val="008E4F21"/>
    <w:rsid w:val="008E621D"/>
    <w:rsid w:val="008E646F"/>
    <w:rsid w:val="008E6A14"/>
    <w:rsid w:val="008F0405"/>
    <w:rsid w:val="008F09A7"/>
    <w:rsid w:val="008F21F8"/>
    <w:rsid w:val="008F3EDF"/>
    <w:rsid w:val="008F4A8B"/>
    <w:rsid w:val="008F4B1E"/>
    <w:rsid w:val="008F4CDD"/>
    <w:rsid w:val="008F5BA3"/>
    <w:rsid w:val="008F7352"/>
    <w:rsid w:val="008F7BA5"/>
    <w:rsid w:val="008F7DAC"/>
    <w:rsid w:val="00903569"/>
    <w:rsid w:val="00903CE3"/>
    <w:rsid w:val="00903E79"/>
    <w:rsid w:val="009047F8"/>
    <w:rsid w:val="0090514D"/>
    <w:rsid w:val="00907CE8"/>
    <w:rsid w:val="00910944"/>
    <w:rsid w:val="00910CE7"/>
    <w:rsid w:val="00911035"/>
    <w:rsid w:val="009114EE"/>
    <w:rsid w:val="00911ED5"/>
    <w:rsid w:val="00915601"/>
    <w:rsid w:val="009156A5"/>
    <w:rsid w:val="00916E29"/>
    <w:rsid w:val="00920938"/>
    <w:rsid w:val="00920B33"/>
    <w:rsid w:val="00920B8A"/>
    <w:rsid w:val="009224D9"/>
    <w:rsid w:val="00922B8E"/>
    <w:rsid w:val="0092337F"/>
    <w:rsid w:val="00924543"/>
    <w:rsid w:val="0092738F"/>
    <w:rsid w:val="00927BE7"/>
    <w:rsid w:val="00930888"/>
    <w:rsid w:val="00931E3C"/>
    <w:rsid w:val="009333D6"/>
    <w:rsid w:val="00933CD3"/>
    <w:rsid w:val="00934010"/>
    <w:rsid w:val="00934057"/>
    <w:rsid w:val="0093459B"/>
    <w:rsid w:val="00934C8C"/>
    <w:rsid w:val="00935619"/>
    <w:rsid w:val="00936114"/>
    <w:rsid w:val="00936232"/>
    <w:rsid w:val="009406CE"/>
    <w:rsid w:val="00941C37"/>
    <w:rsid w:val="009440A2"/>
    <w:rsid w:val="00944A5F"/>
    <w:rsid w:val="009450F4"/>
    <w:rsid w:val="00945A75"/>
    <w:rsid w:val="0094664E"/>
    <w:rsid w:val="00947810"/>
    <w:rsid w:val="00951327"/>
    <w:rsid w:val="00952F0C"/>
    <w:rsid w:val="00953894"/>
    <w:rsid w:val="00953D5B"/>
    <w:rsid w:val="00953EB6"/>
    <w:rsid w:val="00954C7C"/>
    <w:rsid w:val="0095580A"/>
    <w:rsid w:val="00955998"/>
    <w:rsid w:val="0095611A"/>
    <w:rsid w:val="00956CAF"/>
    <w:rsid w:val="00957524"/>
    <w:rsid w:val="00962C19"/>
    <w:rsid w:val="009632B2"/>
    <w:rsid w:val="00964BBE"/>
    <w:rsid w:val="00964C19"/>
    <w:rsid w:val="009666AC"/>
    <w:rsid w:val="0096751B"/>
    <w:rsid w:val="009703F6"/>
    <w:rsid w:val="00970B69"/>
    <w:rsid w:val="00970B98"/>
    <w:rsid w:val="00971045"/>
    <w:rsid w:val="00971656"/>
    <w:rsid w:val="0097273A"/>
    <w:rsid w:val="009729BA"/>
    <w:rsid w:val="00972E2C"/>
    <w:rsid w:val="009738DB"/>
    <w:rsid w:val="00973C59"/>
    <w:rsid w:val="009751F8"/>
    <w:rsid w:val="0097535C"/>
    <w:rsid w:val="00975D10"/>
    <w:rsid w:val="00976866"/>
    <w:rsid w:val="00976D8B"/>
    <w:rsid w:val="0097744E"/>
    <w:rsid w:val="009779C7"/>
    <w:rsid w:val="00980415"/>
    <w:rsid w:val="00981E21"/>
    <w:rsid w:val="0098221E"/>
    <w:rsid w:val="00982C8F"/>
    <w:rsid w:val="009861D3"/>
    <w:rsid w:val="00987059"/>
    <w:rsid w:val="00987BD5"/>
    <w:rsid w:val="0099009A"/>
    <w:rsid w:val="009909B2"/>
    <w:rsid w:val="009915DA"/>
    <w:rsid w:val="00992389"/>
    <w:rsid w:val="00992A92"/>
    <w:rsid w:val="00992D30"/>
    <w:rsid w:val="00993AE5"/>
    <w:rsid w:val="009943AC"/>
    <w:rsid w:val="00995165"/>
    <w:rsid w:val="00995926"/>
    <w:rsid w:val="0099673C"/>
    <w:rsid w:val="009968FF"/>
    <w:rsid w:val="00996DDA"/>
    <w:rsid w:val="009A029A"/>
    <w:rsid w:val="009A039E"/>
    <w:rsid w:val="009A042D"/>
    <w:rsid w:val="009A043C"/>
    <w:rsid w:val="009A0544"/>
    <w:rsid w:val="009A13F8"/>
    <w:rsid w:val="009A252A"/>
    <w:rsid w:val="009A2926"/>
    <w:rsid w:val="009A3B3A"/>
    <w:rsid w:val="009A3F80"/>
    <w:rsid w:val="009A4CFD"/>
    <w:rsid w:val="009A5CF4"/>
    <w:rsid w:val="009A5EE1"/>
    <w:rsid w:val="009A6FEC"/>
    <w:rsid w:val="009B0424"/>
    <w:rsid w:val="009B3EDB"/>
    <w:rsid w:val="009B4AD6"/>
    <w:rsid w:val="009B7D36"/>
    <w:rsid w:val="009C015B"/>
    <w:rsid w:val="009C036B"/>
    <w:rsid w:val="009C0CA3"/>
    <w:rsid w:val="009C29A6"/>
    <w:rsid w:val="009C3C71"/>
    <w:rsid w:val="009C5D13"/>
    <w:rsid w:val="009C5DBA"/>
    <w:rsid w:val="009C69FE"/>
    <w:rsid w:val="009C7C48"/>
    <w:rsid w:val="009D04B5"/>
    <w:rsid w:val="009D1752"/>
    <w:rsid w:val="009D1DD7"/>
    <w:rsid w:val="009D2374"/>
    <w:rsid w:val="009D600B"/>
    <w:rsid w:val="009D667A"/>
    <w:rsid w:val="009D6B24"/>
    <w:rsid w:val="009D7243"/>
    <w:rsid w:val="009E016B"/>
    <w:rsid w:val="009E0300"/>
    <w:rsid w:val="009E1E40"/>
    <w:rsid w:val="009E2EE8"/>
    <w:rsid w:val="009E3589"/>
    <w:rsid w:val="009E4D60"/>
    <w:rsid w:val="009E6DAA"/>
    <w:rsid w:val="009E795E"/>
    <w:rsid w:val="009E79E4"/>
    <w:rsid w:val="009F043A"/>
    <w:rsid w:val="009F1E8E"/>
    <w:rsid w:val="009F52F5"/>
    <w:rsid w:val="009F5712"/>
    <w:rsid w:val="009F68CE"/>
    <w:rsid w:val="009F7F90"/>
    <w:rsid w:val="00A00A80"/>
    <w:rsid w:val="00A02715"/>
    <w:rsid w:val="00A0338C"/>
    <w:rsid w:val="00A04295"/>
    <w:rsid w:val="00A043DF"/>
    <w:rsid w:val="00A04E34"/>
    <w:rsid w:val="00A05F65"/>
    <w:rsid w:val="00A06B56"/>
    <w:rsid w:val="00A07330"/>
    <w:rsid w:val="00A107FB"/>
    <w:rsid w:val="00A10FAB"/>
    <w:rsid w:val="00A1127E"/>
    <w:rsid w:val="00A1236A"/>
    <w:rsid w:val="00A1289F"/>
    <w:rsid w:val="00A13FB7"/>
    <w:rsid w:val="00A141C3"/>
    <w:rsid w:val="00A15379"/>
    <w:rsid w:val="00A15F59"/>
    <w:rsid w:val="00A160CE"/>
    <w:rsid w:val="00A16D09"/>
    <w:rsid w:val="00A16F3B"/>
    <w:rsid w:val="00A171E6"/>
    <w:rsid w:val="00A17B02"/>
    <w:rsid w:val="00A20079"/>
    <w:rsid w:val="00A2042E"/>
    <w:rsid w:val="00A20984"/>
    <w:rsid w:val="00A2208A"/>
    <w:rsid w:val="00A223BC"/>
    <w:rsid w:val="00A225D9"/>
    <w:rsid w:val="00A22EC8"/>
    <w:rsid w:val="00A232B3"/>
    <w:rsid w:val="00A23FD7"/>
    <w:rsid w:val="00A2457C"/>
    <w:rsid w:val="00A250DF"/>
    <w:rsid w:val="00A2582F"/>
    <w:rsid w:val="00A26519"/>
    <w:rsid w:val="00A26538"/>
    <w:rsid w:val="00A26F33"/>
    <w:rsid w:val="00A2782C"/>
    <w:rsid w:val="00A304A7"/>
    <w:rsid w:val="00A31385"/>
    <w:rsid w:val="00A352FA"/>
    <w:rsid w:val="00A3666B"/>
    <w:rsid w:val="00A37153"/>
    <w:rsid w:val="00A37530"/>
    <w:rsid w:val="00A375E4"/>
    <w:rsid w:val="00A40D56"/>
    <w:rsid w:val="00A40FA8"/>
    <w:rsid w:val="00A41E58"/>
    <w:rsid w:val="00A42573"/>
    <w:rsid w:val="00A42882"/>
    <w:rsid w:val="00A43F97"/>
    <w:rsid w:val="00A440D7"/>
    <w:rsid w:val="00A446BF"/>
    <w:rsid w:val="00A4513F"/>
    <w:rsid w:val="00A453B8"/>
    <w:rsid w:val="00A45CF2"/>
    <w:rsid w:val="00A467E8"/>
    <w:rsid w:val="00A4737F"/>
    <w:rsid w:val="00A50EFB"/>
    <w:rsid w:val="00A5158E"/>
    <w:rsid w:val="00A52B60"/>
    <w:rsid w:val="00A55895"/>
    <w:rsid w:val="00A558EE"/>
    <w:rsid w:val="00A569AD"/>
    <w:rsid w:val="00A56EDF"/>
    <w:rsid w:val="00A60492"/>
    <w:rsid w:val="00A60971"/>
    <w:rsid w:val="00A62FEA"/>
    <w:rsid w:val="00A632B7"/>
    <w:rsid w:val="00A63712"/>
    <w:rsid w:val="00A64D63"/>
    <w:rsid w:val="00A65FCD"/>
    <w:rsid w:val="00A66770"/>
    <w:rsid w:val="00A674D4"/>
    <w:rsid w:val="00A67747"/>
    <w:rsid w:val="00A7032C"/>
    <w:rsid w:val="00A714D7"/>
    <w:rsid w:val="00A721EC"/>
    <w:rsid w:val="00A73E5F"/>
    <w:rsid w:val="00A74370"/>
    <w:rsid w:val="00A7552B"/>
    <w:rsid w:val="00A75A7D"/>
    <w:rsid w:val="00A75C8C"/>
    <w:rsid w:val="00A75FAD"/>
    <w:rsid w:val="00A77CC3"/>
    <w:rsid w:val="00A77EB0"/>
    <w:rsid w:val="00A80AC0"/>
    <w:rsid w:val="00A81876"/>
    <w:rsid w:val="00A829A1"/>
    <w:rsid w:val="00A83269"/>
    <w:rsid w:val="00A8342D"/>
    <w:rsid w:val="00A83C1A"/>
    <w:rsid w:val="00A83E62"/>
    <w:rsid w:val="00A84451"/>
    <w:rsid w:val="00A84A9C"/>
    <w:rsid w:val="00A86BA2"/>
    <w:rsid w:val="00A87481"/>
    <w:rsid w:val="00A9040C"/>
    <w:rsid w:val="00A91A28"/>
    <w:rsid w:val="00A940C0"/>
    <w:rsid w:val="00A9692B"/>
    <w:rsid w:val="00A96C2E"/>
    <w:rsid w:val="00A96E77"/>
    <w:rsid w:val="00A96E8F"/>
    <w:rsid w:val="00AA20E4"/>
    <w:rsid w:val="00AA28C4"/>
    <w:rsid w:val="00AA2A7F"/>
    <w:rsid w:val="00AA3E63"/>
    <w:rsid w:val="00AA483D"/>
    <w:rsid w:val="00AA4875"/>
    <w:rsid w:val="00AA4899"/>
    <w:rsid w:val="00AA4C53"/>
    <w:rsid w:val="00AB04BF"/>
    <w:rsid w:val="00AB08EA"/>
    <w:rsid w:val="00AB0F3A"/>
    <w:rsid w:val="00AB129E"/>
    <w:rsid w:val="00AB357E"/>
    <w:rsid w:val="00AB592B"/>
    <w:rsid w:val="00AB5CAE"/>
    <w:rsid w:val="00AB5E4A"/>
    <w:rsid w:val="00AB671F"/>
    <w:rsid w:val="00AC52C1"/>
    <w:rsid w:val="00AC555B"/>
    <w:rsid w:val="00AC6CBB"/>
    <w:rsid w:val="00AC6E99"/>
    <w:rsid w:val="00AC734E"/>
    <w:rsid w:val="00AD0016"/>
    <w:rsid w:val="00AD1760"/>
    <w:rsid w:val="00AD18A4"/>
    <w:rsid w:val="00AE0C50"/>
    <w:rsid w:val="00AE17D6"/>
    <w:rsid w:val="00AE18AA"/>
    <w:rsid w:val="00AE33B5"/>
    <w:rsid w:val="00AE392E"/>
    <w:rsid w:val="00AE4533"/>
    <w:rsid w:val="00AE529C"/>
    <w:rsid w:val="00AE57E5"/>
    <w:rsid w:val="00AE62D1"/>
    <w:rsid w:val="00AE674B"/>
    <w:rsid w:val="00AE742E"/>
    <w:rsid w:val="00AE78E8"/>
    <w:rsid w:val="00AE7F4F"/>
    <w:rsid w:val="00AF070C"/>
    <w:rsid w:val="00AF1CAE"/>
    <w:rsid w:val="00AF3308"/>
    <w:rsid w:val="00AF4E6F"/>
    <w:rsid w:val="00AF74F8"/>
    <w:rsid w:val="00AF79A3"/>
    <w:rsid w:val="00AF7E98"/>
    <w:rsid w:val="00B01043"/>
    <w:rsid w:val="00B01D6B"/>
    <w:rsid w:val="00B01EE3"/>
    <w:rsid w:val="00B02FFF"/>
    <w:rsid w:val="00B039FA"/>
    <w:rsid w:val="00B0428B"/>
    <w:rsid w:val="00B04F6E"/>
    <w:rsid w:val="00B05BEF"/>
    <w:rsid w:val="00B05E16"/>
    <w:rsid w:val="00B05FE6"/>
    <w:rsid w:val="00B06DA7"/>
    <w:rsid w:val="00B10D34"/>
    <w:rsid w:val="00B12BD5"/>
    <w:rsid w:val="00B13B6E"/>
    <w:rsid w:val="00B144DD"/>
    <w:rsid w:val="00B17537"/>
    <w:rsid w:val="00B202F7"/>
    <w:rsid w:val="00B20A14"/>
    <w:rsid w:val="00B20FFB"/>
    <w:rsid w:val="00B2158E"/>
    <w:rsid w:val="00B216CF"/>
    <w:rsid w:val="00B21789"/>
    <w:rsid w:val="00B21923"/>
    <w:rsid w:val="00B21CF1"/>
    <w:rsid w:val="00B21E09"/>
    <w:rsid w:val="00B22262"/>
    <w:rsid w:val="00B22573"/>
    <w:rsid w:val="00B23213"/>
    <w:rsid w:val="00B24CE2"/>
    <w:rsid w:val="00B25322"/>
    <w:rsid w:val="00B259CC"/>
    <w:rsid w:val="00B25C1E"/>
    <w:rsid w:val="00B264B7"/>
    <w:rsid w:val="00B27513"/>
    <w:rsid w:val="00B275B0"/>
    <w:rsid w:val="00B300ED"/>
    <w:rsid w:val="00B31AEE"/>
    <w:rsid w:val="00B327DD"/>
    <w:rsid w:val="00B32BB3"/>
    <w:rsid w:val="00B32CF2"/>
    <w:rsid w:val="00B32EF6"/>
    <w:rsid w:val="00B3304F"/>
    <w:rsid w:val="00B342B5"/>
    <w:rsid w:val="00B34DF1"/>
    <w:rsid w:val="00B351EE"/>
    <w:rsid w:val="00B354FE"/>
    <w:rsid w:val="00B37C8B"/>
    <w:rsid w:val="00B40244"/>
    <w:rsid w:val="00B40923"/>
    <w:rsid w:val="00B40E89"/>
    <w:rsid w:val="00B413DA"/>
    <w:rsid w:val="00B41ABC"/>
    <w:rsid w:val="00B434E0"/>
    <w:rsid w:val="00B4456A"/>
    <w:rsid w:val="00B450BA"/>
    <w:rsid w:val="00B4554C"/>
    <w:rsid w:val="00B457A2"/>
    <w:rsid w:val="00B45DCE"/>
    <w:rsid w:val="00B46999"/>
    <w:rsid w:val="00B47939"/>
    <w:rsid w:val="00B50435"/>
    <w:rsid w:val="00B50B9B"/>
    <w:rsid w:val="00B51F4A"/>
    <w:rsid w:val="00B528AF"/>
    <w:rsid w:val="00B52DA6"/>
    <w:rsid w:val="00B5314C"/>
    <w:rsid w:val="00B53516"/>
    <w:rsid w:val="00B537C4"/>
    <w:rsid w:val="00B53FB8"/>
    <w:rsid w:val="00B6092C"/>
    <w:rsid w:val="00B62D19"/>
    <w:rsid w:val="00B646E0"/>
    <w:rsid w:val="00B65653"/>
    <w:rsid w:val="00B67088"/>
    <w:rsid w:val="00B67A13"/>
    <w:rsid w:val="00B67AFB"/>
    <w:rsid w:val="00B70900"/>
    <w:rsid w:val="00B72C4D"/>
    <w:rsid w:val="00B73667"/>
    <w:rsid w:val="00B753D5"/>
    <w:rsid w:val="00B76B7D"/>
    <w:rsid w:val="00B775DD"/>
    <w:rsid w:val="00B7784A"/>
    <w:rsid w:val="00B778F0"/>
    <w:rsid w:val="00B80517"/>
    <w:rsid w:val="00B811A7"/>
    <w:rsid w:val="00B8127C"/>
    <w:rsid w:val="00B8226F"/>
    <w:rsid w:val="00B835B1"/>
    <w:rsid w:val="00B83BE4"/>
    <w:rsid w:val="00B83C45"/>
    <w:rsid w:val="00B84B49"/>
    <w:rsid w:val="00B860F7"/>
    <w:rsid w:val="00B86574"/>
    <w:rsid w:val="00B90BE1"/>
    <w:rsid w:val="00B9372D"/>
    <w:rsid w:val="00B9408C"/>
    <w:rsid w:val="00B944F0"/>
    <w:rsid w:val="00B9475B"/>
    <w:rsid w:val="00B9494E"/>
    <w:rsid w:val="00B94F7A"/>
    <w:rsid w:val="00B966F4"/>
    <w:rsid w:val="00BA0CA6"/>
    <w:rsid w:val="00BA0F91"/>
    <w:rsid w:val="00BA15CD"/>
    <w:rsid w:val="00BA3D5F"/>
    <w:rsid w:val="00BA42E4"/>
    <w:rsid w:val="00BA4466"/>
    <w:rsid w:val="00BA5769"/>
    <w:rsid w:val="00BA5945"/>
    <w:rsid w:val="00BA61E1"/>
    <w:rsid w:val="00BA61FC"/>
    <w:rsid w:val="00BA70A5"/>
    <w:rsid w:val="00BA70E4"/>
    <w:rsid w:val="00BB06F9"/>
    <w:rsid w:val="00BB1953"/>
    <w:rsid w:val="00BB2A8D"/>
    <w:rsid w:val="00BB3CAE"/>
    <w:rsid w:val="00BB4B09"/>
    <w:rsid w:val="00BB4C3A"/>
    <w:rsid w:val="00BB4D4E"/>
    <w:rsid w:val="00BB7F66"/>
    <w:rsid w:val="00BC0498"/>
    <w:rsid w:val="00BC0734"/>
    <w:rsid w:val="00BC331F"/>
    <w:rsid w:val="00BC4DAA"/>
    <w:rsid w:val="00BC60E6"/>
    <w:rsid w:val="00BC6626"/>
    <w:rsid w:val="00BC6820"/>
    <w:rsid w:val="00BC6E75"/>
    <w:rsid w:val="00BC71F8"/>
    <w:rsid w:val="00BC7AA7"/>
    <w:rsid w:val="00BD0525"/>
    <w:rsid w:val="00BD064B"/>
    <w:rsid w:val="00BD0754"/>
    <w:rsid w:val="00BD07A9"/>
    <w:rsid w:val="00BD1385"/>
    <w:rsid w:val="00BD314C"/>
    <w:rsid w:val="00BD5FAC"/>
    <w:rsid w:val="00BE123B"/>
    <w:rsid w:val="00BE13BD"/>
    <w:rsid w:val="00BE250F"/>
    <w:rsid w:val="00BE32A1"/>
    <w:rsid w:val="00BE3B8D"/>
    <w:rsid w:val="00BE5265"/>
    <w:rsid w:val="00BE58EB"/>
    <w:rsid w:val="00BE5B95"/>
    <w:rsid w:val="00BE5DE5"/>
    <w:rsid w:val="00BE5FC4"/>
    <w:rsid w:val="00BE61B3"/>
    <w:rsid w:val="00BF051B"/>
    <w:rsid w:val="00BF0F4B"/>
    <w:rsid w:val="00BF2AB1"/>
    <w:rsid w:val="00BF2FEF"/>
    <w:rsid w:val="00BF35A6"/>
    <w:rsid w:val="00BF4177"/>
    <w:rsid w:val="00BF491E"/>
    <w:rsid w:val="00BF4A10"/>
    <w:rsid w:val="00BF4CFF"/>
    <w:rsid w:val="00BF5BF9"/>
    <w:rsid w:val="00BF5CB4"/>
    <w:rsid w:val="00BF5FB6"/>
    <w:rsid w:val="00BF735C"/>
    <w:rsid w:val="00C01AB3"/>
    <w:rsid w:val="00C022E5"/>
    <w:rsid w:val="00C025D5"/>
    <w:rsid w:val="00C0297C"/>
    <w:rsid w:val="00C03567"/>
    <w:rsid w:val="00C0449B"/>
    <w:rsid w:val="00C050C3"/>
    <w:rsid w:val="00C051E7"/>
    <w:rsid w:val="00C05623"/>
    <w:rsid w:val="00C06813"/>
    <w:rsid w:val="00C06986"/>
    <w:rsid w:val="00C06A5F"/>
    <w:rsid w:val="00C06E3B"/>
    <w:rsid w:val="00C06E71"/>
    <w:rsid w:val="00C07287"/>
    <w:rsid w:val="00C07444"/>
    <w:rsid w:val="00C07E26"/>
    <w:rsid w:val="00C07E82"/>
    <w:rsid w:val="00C1031F"/>
    <w:rsid w:val="00C10E8D"/>
    <w:rsid w:val="00C10EA7"/>
    <w:rsid w:val="00C12A7F"/>
    <w:rsid w:val="00C13452"/>
    <w:rsid w:val="00C1354A"/>
    <w:rsid w:val="00C13DAE"/>
    <w:rsid w:val="00C150CC"/>
    <w:rsid w:val="00C151A0"/>
    <w:rsid w:val="00C172EA"/>
    <w:rsid w:val="00C177F5"/>
    <w:rsid w:val="00C22644"/>
    <w:rsid w:val="00C2285C"/>
    <w:rsid w:val="00C22C00"/>
    <w:rsid w:val="00C22DA6"/>
    <w:rsid w:val="00C231FC"/>
    <w:rsid w:val="00C238D2"/>
    <w:rsid w:val="00C238F9"/>
    <w:rsid w:val="00C23E21"/>
    <w:rsid w:val="00C241A0"/>
    <w:rsid w:val="00C2577C"/>
    <w:rsid w:val="00C27746"/>
    <w:rsid w:val="00C31D36"/>
    <w:rsid w:val="00C32018"/>
    <w:rsid w:val="00C32340"/>
    <w:rsid w:val="00C3237A"/>
    <w:rsid w:val="00C32AF7"/>
    <w:rsid w:val="00C32EF1"/>
    <w:rsid w:val="00C351FA"/>
    <w:rsid w:val="00C35363"/>
    <w:rsid w:val="00C35AA5"/>
    <w:rsid w:val="00C36B88"/>
    <w:rsid w:val="00C3703B"/>
    <w:rsid w:val="00C37153"/>
    <w:rsid w:val="00C375F6"/>
    <w:rsid w:val="00C40585"/>
    <w:rsid w:val="00C40B69"/>
    <w:rsid w:val="00C41716"/>
    <w:rsid w:val="00C438C0"/>
    <w:rsid w:val="00C446DF"/>
    <w:rsid w:val="00C44A86"/>
    <w:rsid w:val="00C45E54"/>
    <w:rsid w:val="00C46602"/>
    <w:rsid w:val="00C46DC5"/>
    <w:rsid w:val="00C46EB6"/>
    <w:rsid w:val="00C470C2"/>
    <w:rsid w:val="00C47248"/>
    <w:rsid w:val="00C473CE"/>
    <w:rsid w:val="00C474D8"/>
    <w:rsid w:val="00C50503"/>
    <w:rsid w:val="00C51DE2"/>
    <w:rsid w:val="00C528F5"/>
    <w:rsid w:val="00C54F69"/>
    <w:rsid w:val="00C55633"/>
    <w:rsid w:val="00C55B3C"/>
    <w:rsid w:val="00C56767"/>
    <w:rsid w:val="00C5688E"/>
    <w:rsid w:val="00C57CB2"/>
    <w:rsid w:val="00C57E7D"/>
    <w:rsid w:val="00C57EA4"/>
    <w:rsid w:val="00C600BE"/>
    <w:rsid w:val="00C603D7"/>
    <w:rsid w:val="00C6044A"/>
    <w:rsid w:val="00C606AE"/>
    <w:rsid w:val="00C630E3"/>
    <w:rsid w:val="00C633AC"/>
    <w:rsid w:val="00C63D09"/>
    <w:rsid w:val="00C64003"/>
    <w:rsid w:val="00C65201"/>
    <w:rsid w:val="00C658F9"/>
    <w:rsid w:val="00C659F5"/>
    <w:rsid w:val="00C65F72"/>
    <w:rsid w:val="00C66336"/>
    <w:rsid w:val="00C6653D"/>
    <w:rsid w:val="00C70262"/>
    <w:rsid w:val="00C70301"/>
    <w:rsid w:val="00C70AF2"/>
    <w:rsid w:val="00C70EE6"/>
    <w:rsid w:val="00C71DE3"/>
    <w:rsid w:val="00C72FA9"/>
    <w:rsid w:val="00C73859"/>
    <w:rsid w:val="00C748E6"/>
    <w:rsid w:val="00C74BA4"/>
    <w:rsid w:val="00C74C13"/>
    <w:rsid w:val="00C74F08"/>
    <w:rsid w:val="00C75024"/>
    <w:rsid w:val="00C76685"/>
    <w:rsid w:val="00C766E7"/>
    <w:rsid w:val="00C76C0D"/>
    <w:rsid w:val="00C777FC"/>
    <w:rsid w:val="00C77942"/>
    <w:rsid w:val="00C77DA2"/>
    <w:rsid w:val="00C811CB"/>
    <w:rsid w:val="00C82B68"/>
    <w:rsid w:val="00C82F30"/>
    <w:rsid w:val="00C85A2B"/>
    <w:rsid w:val="00C865C8"/>
    <w:rsid w:val="00C90AD7"/>
    <w:rsid w:val="00C91D3A"/>
    <w:rsid w:val="00C944BD"/>
    <w:rsid w:val="00C9613A"/>
    <w:rsid w:val="00C96560"/>
    <w:rsid w:val="00C96AE6"/>
    <w:rsid w:val="00C97426"/>
    <w:rsid w:val="00CA1DC3"/>
    <w:rsid w:val="00CA2341"/>
    <w:rsid w:val="00CA3122"/>
    <w:rsid w:val="00CA3FC2"/>
    <w:rsid w:val="00CA59B9"/>
    <w:rsid w:val="00CA6D65"/>
    <w:rsid w:val="00CA72ED"/>
    <w:rsid w:val="00CB03BA"/>
    <w:rsid w:val="00CB10CA"/>
    <w:rsid w:val="00CB14EA"/>
    <w:rsid w:val="00CB2307"/>
    <w:rsid w:val="00CB29C8"/>
    <w:rsid w:val="00CB34E3"/>
    <w:rsid w:val="00CB4011"/>
    <w:rsid w:val="00CB4027"/>
    <w:rsid w:val="00CB7294"/>
    <w:rsid w:val="00CB7FA2"/>
    <w:rsid w:val="00CC0269"/>
    <w:rsid w:val="00CC09CA"/>
    <w:rsid w:val="00CC0BC1"/>
    <w:rsid w:val="00CC114F"/>
    <w:rsid w:val="00CC121D"/>
    <w:rsid w:val="00CC36E6"/>
    <w:rsid w:val="00CC3825"/>
    <w:rsid w:val="00CC3843"/>
    <w:rsid w:val="00CC4559"/>
    <w:rsid w:val="00CC4A69"/>
    <w:rsid w:val="00CC5863"/>
    <w:rsid w:val="00CC6574"/>
    <w:rsid w:val="00CC66D1"/>
    <w:rsid w:val="00CC67EE"/>
    <w:rsid w:val="00CC789C"/>
    <w:rsid w:val="00CD07D9"/>
    <w:rsid w:val="00CD2511"/>
    <w:rsid w:val="00CD2DE8"/>
    <w:rsid w:val="00CD3154"/>
    <w:rsid w:val="00CD31FF"/>
    <w:rsid w:val="00CD59C0"/>
    <w:rsid w:val="00CD62F7"/>
    <w:rsid w:val="00CD6EDB"/>
    <w:rsid w:val="00CD70FF"/>
    <w:rsid w:val="00CD7765"/>
    <w:rsid w:val="00CD7DBC"/>
    <w:rsid w:val="00CE1A51"/>
    <w:rsid w:val="00CE20B8"/>
    <w:rsid w:val="00CE378A"/>
    <w:rsid w:val="00CE39DB"/>
    <w:rsid w:val="00CE404B"/>
    <w:rsid w:val="00CE5890"/>
    <w:rsid w:val="00CE5D76"/>
    <w:rsid w:val="00CE69D2"/>
    <w:rsid w:val="00CE710D"/>
    <w:rsid w:val="00CE7CC4"/>
    <w:rsid w:val="00CF0077"/>
    <w:rsid w:val="00CF0131"/>
    <w:rsid w:val="00CF0CD6"/>
    <w:rsid w:val="00CF2EF9"/>
    <w:rsid w:val="00CF59C9"/>
    <w:rsid w:val="00CF628B"/>
    <w:rsid w:val="00D006C5"/>
    <w:rsid w:val="00D01707"/>
    <w:rsid w:val="00D0197B"/>
    <w:rsid w:val="00D0263E"/>
    <w:rsid w:val="00D0307D"/>
    <w:rsid w:val="00D03AC2"/>
    <w:rsid w:val="00D03EAC"/>
    <w:rsid w:val="00D055F8"/>
    <w:rsid w:val="00D0580F"/>
    <w:rsid w:val="00D062BB"/>
    <w:rsid w:val="00D076A3"/>
    <w:rsid w:val="00D1045C"/>
    <w:rsid w:val="00D1248B"/>
    <w:rsid w:val="00D12729"/>
    <w:rsid w:val="00D12ABE"/>
    <w:rsid w:val="00D12EC8"/>
    <w:rsid w:val="00D13701"/>
    <w:rsid w:val="00D13741"/>
    <w:rsid w:val="00D1374C"/>
    <w:rsid w:val="00D14183"/>
    <w:rsid w:val="00D15C65"/>
    <w:rsid w:val="00D16DB0"/>
    <w:rsid w:val="00D16EDD"/>
    <w:rsid w:val="00D16F04"/>
    <w:rsid w:val="00D1741C"/>
    <w:rsid w:val="00D17A40"/>
    <w:rsid w:val="00D20C96"/>
    <w:rsid w:val="00D21128"/>
    <w:rsid w:val="00D2120D"/>
    <w:rsid w:val="00D21BEB"/>
    <w:rsid w:val="00D220A9"/>
    <w:rsid w:val="00D2225C"/>
    <w:rsid w:val="00D2341F"/>
    <w:rsid w:val="00D251AD"/>
    <w:rsid w:val="00D26361"/>
    <w:rsid w:val="00D26B47"/>
    <w:rsid w:val="00D26CD0"/>
    <w:rsid w:val="00D30414"/>
    <w:rsid w:val="00D32C8E"/>
    <w:rsid w:val="00D33317"/>
    <w:rsid w:val="00D34782"/>
    <w:rsid w:val="00D34B0D"/>
    <w:rsid w:val="00D357DF"/>
    <w:rsid w:val="00D36476"/>
    <w:rsid w:val="00D3675F"/>
    <w:rsid w:val="00D375E8"/>
    <w:rsid w:val="00D4148E"/>
    <w:rsid w:val="00D43609"/>
    <w:rsid w:val="00D43837"/>
    <w:rsid w:val="00D446C7"/>
    <w:rsid w:val="00D448F5"/>
    <w:rsid w:val="00D44FE9"/>
    <w:rsid w:val="00D45628"/>
    <w:rsid w:val="00D50A4C"/>
    <w:rsid w:val="00D51D32"/>
    <w:rsid w:val="00D52173"/>
    <w:rsid w:val="00D5361C"/>
    <w:rsid w:val="00D5395C"/>
    <w:rsid w:val="00D544D0"/>
    <w:rsid w:val="00D545B7"/>
    <w:rsid w:val="00D5698C"/>
    <w:rsid w:val="00D610BE"/>
    <w:rsid w:val="00D61433"/>
    <w:rsid w:val="00D6190D"/>
    <w:rsid w:val="00D624ED"/>
    <w:rsid w:val="00D636EB"/>
    <w:rsid w:val="00D63B24"/>
    <w:rsid w:val="00D64284"/>
    <w:rsid w:val="00D65DA6"/>
    <w:rsid w:val="00D671A0"/>
    <w:rsid w:val="00D674C3"/>
    <w:rsid w:val="00D71445"/>
    <w:rsid w:val="00D719A5"/>
    <w:rsid w:val="00D746A9"/>
    <w:rsid w:val="00D74FB5"/>
    <w:rsid w:val="00D77788"/>
    <w:rsid w:val="00D7798A"/>
    <w:rsid w:val="00D77AE2"/>
    <w:rsid w:val="00D80FFB"/>
    <w:rsid w:val="00D81883"/>
    <w:rsid w:val="00D818F6"/>
    <w:rsid w:val="00D8265F"/>
    <w:rsid w:val="00D83518"/>
    <w:rsid w:val="00D83892"/>
    <w:rsid w:val="00D83DB5"/>
    <w:rsid w:val="00D866A0"/>
    <w:rsid w:val="00D8683E"/>
    <w:rsid w:val="00D86CB0"/>
    <w:rsid w:val="00D86F06"/>
    <w:rsid w:val="00D87C54"/>
    <w:rsid w:val="00D907CD"/>
    <w:rsid w:val="00D91360"/>
    <w:rsid w:val="00D9194E"/>
    <w:rsid w:val="00D9239F"/>
    <w:rsid w:val="00D92842"/>
    <w:rsid w:val="00D9290C"/>
    <w:rsid w:val="00D93250"/>
    <w:rsid w:val="00D932C3"/>
    <w:rsid w:val="00D94B95"/>
    <w:rsid w:val="00D94B9D"/>
    <w:rsid w:val="00D9526A"/>
    <w:rsid w:val="00D95CEB"/>
    <w:rsid w:val="00D95D4D"/>
    <w:rsid w:val="00D96A01"/>
    <w:rsid w:val="00DA124E"/>
    <w:rsid w:val="00DA198E"/>
    <w:rsid w:val="00DA1B73"/>
    <w:rsid w:val="00DA275E"/>
    <w:rsid w:val="00DA37EB"/>
    <w:rsid w:val="00DA3DDB"/>
    <w:rsid w:val="00DA4692"/>
    <w:rsid w:val="00DA506B"/>
    <w:rsid w:val="00DA684E"/>
    <w:rsid w:val="00DA6F42"/>
    <w:rsid w:val="00DA79B4"/>
    <w:rsid w:val="00DB0F9A"/>
    <w:rsid w:val="00DB2A45"/>
    <w:rsid w:val="00DB3203"/>
    <w:rsid w:val="00DB3F55"/>
    <w:rsid w:val="00DB436E"/>
    <w:rsid w:val="00DB497A"/>
    <w:rsid w:val="00DB5095"/>
    <w:rsid w:val="00DB5B72"/>
    <w:rsid w:val="00DB655A"/>
    <w:rsid w:val="00DB6958"/>
    <w:rsid w:val="00DC068A"/>
    <w:rsid w:val="00DC06DC"/>
    <w:rsid w:val="00DC0C4A"/>
    <w:rsid w:val="00DC1305"/>
    <w:rsid w:val="00DC1948"/>
    <w:rsid w:val="00DC19DD"/>
    <w:rsid w:val="00DC1FC6"/>
    <w:rsid w:val="00DC394D"/>
    <w:rsid w:val="00DD08A5"/>
    <w:rsid w:val="00DD1D9C"/>
    <w:rsid w:val="00DD20E2"/>
    <w:rsid w:val="00DD265E"/>
    <w:rsid w:val="00DD2960"/>
    <w:rsid w:val="00DD2F6D"/>
    <w:rsid w:val="00DD47C4"/>
    <w:rsid w:val="00DD5C84"/>
    <w:rsid w:val="00DD75DB"/>
    <w:rsid w:val="00DD7C12"/>
    <w:rsid w:val="00DE11B4"/>
    <w:rsid w:val="00DE16FD"/>
    <w:rsid w:val="00DE2284"/>
    <w:rsid w:val="00DE2B8E"/>
    <w:rsid w:val="00DE36D5"/>
    <w:rsid w:val="00DE3AD4"/>
    <w:rsid w:val="00DE6035"/>
    <w:rsid w:val="00DE728C"/>
    <w:rsid w:val="00DE74F2"/>
    <w:rsid w:val="00DF01E9"/>
    <w:rsid w:val="00DF05DD"/>
    <w:rsid w:val="00DF1AF8"/>
    <w:rsid w:val="00DF2DFA"/>
    <w:rsid w:val="00DF3E09"/>
    <w:rsid w:val="00DF48E8"/>
    <w:rsid w:val="00DF5BDC"/>
    <w:rsid w:val="00DF682D"/>
    <w:rsid w:val="00DF6AD5"/>
    <w:rsid w:val="00DF7126"/>
    <w:rsid w:val="00DF7238"/>
    <w:rsid w:val="00DF74AF"/>
    <w:rsid w:val="00DF7940"/>
    <w:rsid w:val="00DF7BBC"/>
    <w:rsid w:val="00E005DB"/>
    <w:rsid w:val="00E00624"/>
    <w:rsid w:val="00E01109"/>
    <w:rsid w:val="00E01E92"/>
    <w:rsid w:val="00E033BA"/>
    <w:rsid w:val="00E039B3"/>
    <w:rsid w:val="00E03D32"/>
    <w:rsid w:val="00E0464A"/>
    <w:rsid w:val="00E055DD"/>
    <w:rsid w:val="00E057C0"/>
    <w:rsid w:val="00E05E61"/>
    <w:rsid w:val="00E060AE"/>
    <w:rsid w:val="00E062BC"/>
    <w:rsid w:val="00E066F7"/>
    <w:rsid w:val="00E07648"/>
    <w:rsid w:val="00E076AB"/>
    <w:rsid w:val="00E10DD8"/>
    <w:rsid w:val="00E110BC"/>
    <w:rsid w:val="00E11D25"/>
    <w:rsid w:val="00E1250C"/>
    <w:rsid w:val="00E13E0B"/>
    <w:rsid w:val="00E1483B"/>
    <w:rsid w:val="00E14EC4"/>
    <w:rsid w:val="00E15A66"/>
    <w:rsid w:val="00E17429"/>
    <w:rsid w:val="00E17A14"/>
    <w:rsid w:val="00E20214"/>
    <w:rsid w:val="00E210C5"/>
    <w:rsid w:val="00E21CDC"/>
    <w:rsid w:val="00E2246E"/>
    <w:rsid w:val="00E22E42"/>
    <w:rsid w:val="00E22E8B"/>
    <w:rsid w:val="00E2337B"/>
    <w:rsid w:val="00E2354D"/>
    <w:rsid w:val="00E2369B"/>
    <w:rsid w:val="00E23A7E"/>
    <w:rsid w:val="00E23DA2"/>
    <w:rsid w:val="00E24FC2"/>
    <w:rsid w:val="00E2567F"/>
    <w:rsid w:val="00E31DB1"/>
    <w:rsid w:val="00E3624B"/>
    <w:rsid w:val="00E364A7"/>
    <w:rsid w:val="00E364E2"/>
    <w:rsid w:val="00E3656E"/>
    <w:rsid w:val="00E365C2"/>
    <w:rsid w:val="00E368AA"/>
    <w:rsid w:val="00E37A24"/>
    <w:rsid w:val="00E4052A"/>
    <w:rsid w:val="00E412EC"/>
    <w:rsid w:val="00E413BF"/>
    <w:rsid w:val="00E41B9F"/>
    <w:rsid w:val="00E42C9C"/>
    <w:rsid w:val="00E43762"/>
    <w:rsid w:val="00E43987"/>
    <w:rsid w:val="00E43AB9"/>
    <w:rsid w:val="00E43B45"/>
    <w:rsid w:val="00E43CBE"/>
    <w:rsid w:val="00E43CC4"/>
    <w:rsid w:val="00E45201"/>
    <w:rsid w:val="00E50225"/>
    <w:rsid w:val="00E50827"/>
    <w:rsid w:val="00E5247D"/>
    <w:rsid w:val="00E52AC3"/>
    <w:rsid w:val="00E52E67"/>
    <w:rsid w:val="00E53FD0"/>
    <w:rsid w:val="00E54BB4"/>
    <w:rsid w:val="00E54E97"/>
    <w:rsid w:val="00E5577A"/>
    <w:rsid w:val="00E558A0"/>
    <w:rsid w:val="00E56C1C"/>
    <w:rsid w:val="00E57125"/>
    <w:rsid w:val="00E57486"/>
    <w:rsid w:val="00E577FE"/>
    <w:rsid w:val="00E608EE"/>
    <w:rsid w:val="00E61CA0"/>
    <w:rsid w:val="00E62367"/>
    <w:rsid w:val="00E62F11"/>
    <w:rsid w:val="00E633AD"/>
    <w:rsid w:val="00E6378D"/>
    <w:rsid w:val="00E64300"/>
    <w:rsid w:val="00E64830"/>
    <w:rsid w:val="00E649E5"/>
    <w:rsid w:val="00E64BCE"/>
    <w:rsid w:val="00E66B3E"/>
    <w:rsid w:val="00E66DCB"/>
    <w:rsid w:val="00E70069"/>
    <w:rsid w:val="00E7142B"/>
    <w:rsid w:val="00E715DF"/>
    <w:rsid w:val="00E71B9D"/>
    <w:rsid w:val="00E72AF3"/>
    <w:rsid w:val="00E74641"/>
    <w:rsid w:val="00E75008"/>
    <w:rsid w:val="00E75437"/>
    <w:rsid w:val="00E75EDA"/>
    <w:rsid w:val="00E81218"/>
    <w:rsid w:val="00E81842"/>
    <w:rsid w:val="00E822FD"/>
    <w:rsid w:val="00E850C9"/>
    <w:rsid w:val="00E86D47"/>
    <w:rsid w:val="00E9011D"/>
    <w:rsid w:val="00E9097D"/>
    <w:rsid w:val="00E90B28"/>
    <w:rsid w:val="00E90B94"/>
    <w:rsid w:val="00E90FF1"/>
    <w:rsid w:val="00E9100F"/>
    <w:rsid w:val="00E91085"/>
    <w:rsid w:val="00E91577"/>
    <w:rsid w:val="00E91743"/>
    <w:rsid w:val="00E931B2"/>
    <w:rsid w:val="00E9384E"/>
    <w:rsid w:val="00E93FC1"/>
    <w:rsid w:val="00E958DC"/>
    <w:rsid w:val="00E965D9"/>
    <w:rsid w:val="00E96706"/>
    <w:rsid w:val="00E978F2"/>
    <w:rsid w:val="00E97BB6"/>
    <w:rsid w:val="00EA057F"/>
    <w:rsid w:val="00EA1225"/>
    <w:rsid w:val="00EA1A4E"/>
    <w:rsid w:val="00EA211F"/>
    <w:rsid w:val="00EA266F"/>
    <w:rsid w:val="00EA4BA5"/>
    <w:rsid w:val="00EA7CE4"/>
    <w:rsid w:val="00EB040B"/>
    <w:rsid w:val="00EB0497"/>
    <w:rsid w:val="00EB075D"/>
    <w:rsid w:val="00EB1849"/>
    <w:rsid w:val="00EB18E5"/>
    <w:rsid w:val="00EB3206"/>
    <w:rsid w:val="00EB561A"/>
    <w:rsid w:val="00EB6A03"/>
    <w:rsid w:val="00EB6BD0"/>
    <w:rsid w:val="00EB6C01"/>
    <w:rsid w:val="00EB7420"/>
    <w:rsid w:val="00EC1B5D"/>
    <w:rsid w:val="00EC271C"/>
    <w:rsid w:val="00EC37C1"/>
    <w:rsid w:val="00EC3FF9"/>
    <w:rsid w:val="00EC44BD"/>
    <w:rsid w:val="00EC4524"/>
    <w:rsid w:val="00EC49C3"/>
    <w:rsid w:val="00EC5220"/>
    <w:rsid w:val="00EC5787"/>
    <w:rsid w:val="00EC60A0"/>
    <w:rsid w:val="00EC7A81"/>
    <w:rsid w:val="00ED0DCA"/>
    <w:rsid w:val="00ED11CD"/>
    <w:rsid w:val="00ED1226"/>
    <w:rsid w:val="00ED1ACF"/>
    <w:rsid w:val="00ED1DAB"/>
    <w:rsid w:val="00ED230F"/>
    <w:rsid w:val="00ED3FCC"/>
    <w:rsid w:val="00ED42A1"/>
    <w:rsid w:val="00ED452D"/>
    <w:rsid w:val="00ED4735"/>
    <w:rsid w:val="00ED520D"/>
    <w:rsid w:val="00ED5D5D"/>
    <w:rsid w:val="00ED7C35"/>
    <w:rsid w:val="00EE0296"/>
    <w:rsid w:val="00EE0CD7"/>
    <w:rsid w:val="00EE1C02"/>
    <w:rsid w:val="00EE1EB5"/>
    <w:rsid w:val="00EE312B"/>
    <w:rsid w:val="00EE5389"/>
    <w:rsid w:val="00EE5745"/>
    <w:rsid w:val="00EF011E"/>
    <w:rsid w:val="00EF1A23"/>
    <w:rsid w:val="00EF2628"/>
    <w:rsid w:val="00EF281A"/>
    <w:rsid w:val="00EF374F"/>
    <w:rsid w:val="00EF38E6"/>
    <w:rsid w:val="00EF3A8E"/>
    <w:rsid w:val="00EF43C8"/>
    <w:rsid w:val="00EF4588"/>
    <w:rsid w:val="00EF6C56"/>
    <w:rsid w:val="00EF7F83"/>
    <w:rsid w:val="00F01787"/>
    <w:rsid w:val="00F021CF"/>
    <w:rsid w:val="00F0460D"/>
    <w:rsid w:val="00F04637"/>
    <w:rsid w:val="00F0581E"/>
    <w:rsid w:val="00F0623F"/>
    <w:rsid w:val="00F10F78"/>
    <w:rsid w:val="00F11588"/>
    <w:rsid w:val="00F11CFB"/>
    <w:rsid w:val="00F1204A"/>
    <w:rsid w:val="00F12052"/>
    <w:rsid w:val="00F12E33"/>
    <w:rsid w:val="00F131BB"/>
    <w:rsid w:val="00F1402C"/>
    <w:rsid w:val="00F14450"/>
    <w:rsid w:val="00F15119"/>
    <w:rsid w:val="00F152A5"/>
    <w:rsid w:val="00F172C2"/>
    <w:rsid w:val="00F17F26"/>
    <w:rsid w:val="00F20641"/>
    <w:rsid w:val="00F21F26"/>
    <w:rsid w:val="00F22F47"/>
    <w:rsid w:val="00F23392"/>
    <w:rsid w:val="00F24171"/>
    <w:rsid w:val="00F242B1"/>
    <w:rsid w:val="00F249ED"/>
    <w:rsid w:val="00F25812"/>
    <w:rsid w:val="00F25B75"/>
    <w:rsid w:val="00F26B4E"/>
    <w:rsid w:val="00F2783A"/>
    <w:rsid w:val="00F27849"/>
    <w:rsid w:val="00F319E7"/>
    <w:rsid w:val="00F31ED5"/>
    <w:rsid w:val="00F32378"/>
    <w:rsid w:val="00F32B44"/>
    <w:rsid w:val="00F32C55"/>
    <w:rsid w:val="00F341A5"/>
    <w:rsid w:val="00F35BC7"/>
    <w:rsid w:val="00F360E5"/>
    <w:rsid w:val="00F36253"/>
    <w:rsid w:val="00F36E01"/>
    <w:rsid w:val="00F37791"/>
    <w:rsid w:val="00F37E9C"/>
    <w:rsid w:val="00F37FB8"/>
    <w:rsid w:val="00F410C1"/>
    <w:rsid w:val="00F4126E"/>
    <w:rsid w:val="00F41AD6"/>
    <w:rsid w:val="00F41F24"/>
    <w:rsid w:val="00F43A9A"/>
    <w:rsid w:val="00F464FF"/>
    <w:rsid w:val="00F46784"/>
    <w:rsid w:val="00F477BC"/>
    <w:rsid w:val="00F51D19"/>
    <w:rsid w:val="00F51E8F"/>
    <w:rsid w:val="00F527CB"/>
    <w:rsid w:val="00F52891"/>
    <w:rsid w:val="00F52CF6"/>
    <w:rsid w:val="00F52EDD"/>
    <w:rsid w:val="00F53028"/>
    <w:rsid w:val="00F538E9"/>
    <w:rsid w:val="00F55374"/>
    <w:rsid w:val="00F57ECE"/>
    <w:rsid w:val="00F60C39"/>
    <w:rsid w:val="00F61A75"/>
    <w:rsid w:val="00F626B1"/>
    <w:rsid w:val="00F628A2"/>
    <w:rsid w:val="00F62B16"/>
    <w:rsid w:val="00F63905"/>
    <w:rsid w:val="00F647C2"/>
    <w:rsid w:val="00F6573C"/>
    <w:rsid w:val="00F667EE"/>
    <w:rsid w:val="00F66C53"/>
    <w:rsid w:val="00F70419"/>
    <w:rsid w:val="00F7051F"/>
    <w:rsid w:val="00F70C3F"/>
    <w:rsid w:val="00F7185C"/>
    <w:rsid w:val="00F71ACC"/>
    <w:rsid w:val="00F724A3"/>
    <w:rsid w:val="00F72EE7"/>
    <w:rsid w:val="00F747D2"/>
    <w:rsid w:val="00F75522"/>
    <w:rsid w:val="00F75698"/>
    <w:rsid w:val="00F759FE"/>
    <w:rsid w:val="00F76E5D"/>
    <w:rsid w:val="00F80E9F"/>
    <w:rsid w:val="00F811DE"/>
    <w:rsid w:val="00F81823"/>
    <w:rsid w:val="00F81A32"/>
    <w:rsid w:val="00F829A4"/>
    <w:rsid w:val="00F82A97"/>
    <w:rsid w:val="00F84F82"/>
    <w:rsid w:val="00F852BE"/>
    <w:rsid w:val="00F8578C"/>
    <w:rsid w:val="00F86A85"/>
    <w:rsid w:val="00F90225"/>
    <w:rsid w:val="00F905A9"/>
    <w:rsid w:val="00F922F5"/>
    <w:rsid w:val="00F92EF3"/>
    <w:rsid w:val="00F932A7"/>
    <w:rsid w:val="00F932FF"/>
    <w:rsid w:val="00F94A75"/>
    <w:rsid w:val="00F962BC"/>
    <w:rsid w:val="00F96421"/>
    <w:rsid w:val="00F96996"/>
    <w:rsid w:val="00F96E47"/>
    <w:rsid w:val="00FA146F"/>
    <w:rsid w:val="00FA2E2A"/>
    <w:rsid w:val="00FA3206"/>
    <w:rsid w:val="00FA3B9D"/>
    <w:rsid w:val="00FA4435"/>
    <w:rsid w:val="00FA44FB"/>
    <w:rsid w:val="00FA473D"/>
    <w:rsid w:val="00FA4EB3"/>
    <w:rsid w:val="00FA7451"/>
    <w:rsid w:val="00FB06AA"/>
    <w:rsid w:val="00FB149E"/>
    <w:rsid w:val="00FB2737"/>
    <w:rsid w:val="00FB2A7E"/>
    <w:rsid w:val="00FB34FE"/>
    <w:rsid w:val="00FB3A50"/>
    <w:rsid w:val="00FB3A5C"/>
    <w:rsid w:val="00FB4360"/>
    <w:rsid w:val="00FB4498"/>
    <w:rsid w:val="00FB5822"/>
    <w:rsid w:val="00FB5BCE"/>
    <w:rsid w:val="00FB7462"/>
    <w:rsid w:val="00FC02CF"/>
    <w:rsid w:val="00FC04AB"/>
    <w:rsid w:val="00FC1AF5"/>
    <w:rsid w:val="00FC1B90"/>
    <w:rsid w:val="00FC1FE2"/>
    <w:rsid w:val="00FC2D26"/>
    <w:rsid w:val="00FC602B"/>
    <w:rsid w:val="00FD01B9"/>
    <w:rsid w:val="00FD3829"/>
    <w:rsid w:val="00FD4F25"/>
    <w:rsid w:val="00FD4F9E"/>
    <w:rsid w:val="00FD54ED"/>
    <w:rsid w:val="00FD6D3E"/>
    <w:rsid w:val="00FD7E42"/>
    <w:rsid w:val="00FD7F2B"/>
    <w:rsid w:val="00FE0840"/>
    <w:rsid w:val="00FE196B"/>
    <w:rsid w:val="00FE1BF3"/>
    <w:rsid w:val="00FE1FF0"/>
    <w:rsid w:val="00FE4167"/>
    <w:rsid w:val="00FE43FF"/>
    <w:rsid w:val="00FE518E"/>
    <w:rsid w:val="00FE5283"/>
    <w:rsid w:val="00FE5D71"/>
    <w:rsid w:val="00FE69CF"/>
    <w:rsid w:val="00FE7742"/>
    <w:rsid w:val="00FE7D8F"/>
    <w:rsid w:val="00FF0063"/>
    <w:rsid w:val="00FF26B9"/>
    <w:rsid w:val="00FF388C"/>
    <w:rsid w:val="00FF6F00"/>
    <w:rsid w:val="00FF7079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2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D070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3D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70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3D070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3D070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0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D0702"/>
    <w:rPr>
      <w:rFonts w:ascii="Times New Roman" w:eastAsia="Times New Roman" w:hAnsi="Times New Roman" w:cs="Times New Roman"/>
      <w:sz w:val="28"/>
    </w:rPr>
  </w:style>
  <w:style w:type="character" w:styleId="a7">
    <w:name w:val="footnote reference"/>
    <w:uiPriority w:val="99"/>
    <w:rsid w:val="003D0702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3D0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3D0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3D0702"/>
  </w:style>
  <w:style w:type="character" w:customStyle="1" w:styleId="a4">
    <w:name w:val="Абзац списка Знак"/>
    <w:link w:val="a3"/>
    <w:uiPriority w:val="99"/>
    <w:locked/>
    <w:rsid w:val="003D0702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8510</Words>
  <Characters>48513</Characters>
  <Application>Microsoft Office Word</Application>
  <DocSecurity>0</DocSecurity>
  <Lines>404</Lines>
  <Paragraphs>113</Paragraphs>
  <ScaleCrop>false</ScaleCrop>
  <Company/>
  <LinksUpToDate>false</LinksUpToDate>
  <CharactersWithSpaces>56910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ООШ18</dc:creator>
  <cp:lastModifiedBy>ООШ18</cp:lastModifiedBy>
  <cp:revision>1</cp:revision>
  <dcterms:created xsi:type="dcterms:W3CDTF">2015-10-16T09:22:00Z</dcterms:created>
  <dcterms:modified xsi:type="dcterms:W3CDTF">2015-10-16T09:22:00Z</dcterms:modified>
</cp:coreProperties>
</file>